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E1" w:rsidRPr="00574C71" w:rsidRDefault="008343E1" w:rsidP="00803576">
      <w:pPr>
        <w:jc w:val="both"/>
        <w:rPr>
          <w:rFonts w:asciiTheme="minorHAnsi" w:hAnsiTheme="minorHAnsi"/>
          <w:b/>
        </w:rPr>
      </w:pPr>
    </w:p>
    <w:tbl>
      <w:tblPr>
        <w:tblW w:w="1058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861"/>
        <w:gridCol w:w="5719"/>
      </w:tblGrid>
      <w:tr w:rsidR="008343E1" w:rsidRPr="00574C71" w:rsidTr="00270BFF">
        <w:trPr>
          <w:trHeight w:val="4054"/>
        </w:trPr>
        <w:tc>
          <w:tcPr>
            <w:tcW w:w="4861" w:type="dxa"/>
          </w:tcPr>
          <w:p w:rsidR="008343E1" w:rsidRPr="00574C71" w:rsidRDefault="00A749A0" w:rsidP="00000425">
            <w:pPr>
              <w:ind w:left="1169" w:firstLine="14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8343E1" w:rsidRPr="00574C71">
              <w:rPr>
                <w:rFonts w:asciiTheme="minorHAnsi" w:hAnsiTheme="minorHAnsi"/>
              </w:rPr>
              <w:t xml:space="preserve">          </w:t>
            </w:r>
            <w:r w:rsidR="00CC194B" w:rsidRPr="00574C71">
              <w:rPr>
                <w:rFonts w:asciiTheme="minorHAnsi" w:hAnsiTheme="minorHAnsi"/>
                <w:noProof/>
              </w:rPr>
              <w:drawing>
                <wp:inline distT="0" distB="0" distL="0" distR="0" wp14:anchorId="7C7878EA" wp14:editId="34C3A551">
                  <wp:extent cx="523875" cy="52387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3E1" w:rsidRPr="00574C71" w:rsidRDefault="008343E1" w:rsidP="00803576">
            <w:pPr>
              <w:jc w:val="center"/>
              <w:rPr>
                <w:rFonts w:asciiTheme="minorHAnsi" w:hAnsiTheme="minorHAnsi"/>
                <w:b/>
              </w:rPr>
            </w:pPr>
            <w:r w:rsidRPr="00574C71">
              <w:rPr>
                <w:rFonts w:asciiTheme="minorHAnsi" w:hAnsiTheme="minorHAnsi"/>
                <w:b/>
              </w:rPr>
              <w:t>ΕΛΛΗΝΙΚΗ ΔΗΜΟΚΡΑΤΙΑ</w:t>
            </w:r>
          </w:p>
          <w:p w:rsidR="008343E1" w:rsidRPr="00574C71" w:rsidRDefault="008343E1" w:rsidP="00615FB9">
            <w:pPr>
              <w:ind w:left="-108" w:right="-221"/>
              <w:jc w:val="center"/>
              <w:rPr>
                <w:rFonts w:asciiTheme="minorHAnsi" w:hAnsiTheme="minorHAnsi"/>
              </w:rPr>
            </w:pPr>
            <w:r w:rsidRPr="00574C71">
              <w:rPr>
                <w:rFonts w:asciiTheme="minorHAnsi" w:hAnsiTheme="minorHAnsi"/>
              </w:rPr>
              <w:t>ΥΠΟΥΡΓΕΙΟ</w:t>
            </w:r>
            <w:r w:rsidR="005E7B6C">
              <w:rPr>
                <w:rFonts w:asciiTheme="minorHAnsi" w:hAnsiTheme="minorHAnsi"/>
              </w:rPr>
              <w:t xml:space="preserve"> </w:t>
            </w:r>
            <w:r w:rsidRPr="00574C71">
              <w:rPr>
                <w:rFonts w:asciiTheme="minorHAnsi" w:hAnsiTheme="minorHAnsi"/>
              </w:rPr>
              <w:t>ΠΑΙΔΕΙΑΣ</w:t>
            </w:r>
            <w:r w:rsidR="005E7B6C">
              <w:rPr>
                <w:rFonts w:asciiTheme="minorHAnsi" w:hAnsiTheme="minorHAnsi"/>
              </w:rPr>
              <w:t>, ΕΡΕΥΝΑΣ</w:t>
            </w:r>
            <w:r w:rsidRPr="00574C71">
              <w:rPr>
                <w:rFonts w:asciiTheme="minorHAnsi" w:hAnsiTheme="minorHAnsi"/>
              </w:rPr>
              <w:t xml:space="preserve"> ΚΑΙ ΘΡΗΣΚΕΥΜΑΤΩΝ</w:t>
            </w:r>
          </w:p>
          <w:p w:rsidR="008343E1" w:rsidRPr="00574C71" w:rsidRDefault="008343E1" w:rsidP="0080357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74C71">
              <w:rPr>
                <w:rFonts w:asciiTheme="minorHAnsi" w:hAnsiTheme="minorHAnsi"/>
                <w:sz w:val="16"/>
                <w:szCs w:val="16"/>
              </w:rPr>
              <w:t>---</w:t>
            </w:r>
            <w:r w:rsidRPr="00574C71">
              <w:rPr>
                <w:rFonts w:asciiTheme="minorHAnsi" w:hAnsiTheme="minorHAnsi"/>
              </w:rPr>
              <w:t xml:space="preserve"> </w:t>
            </w:r>
          </w:p>
          <w:p w:rsidR="008343E1" w:rsidRPr="00574C71" w:rsidRDefault="008343E1" w:rsidP="00803576">
            <w:pPr>
              <w:jc w:val="center"/>
              <w:rPr>
                <w:rFonts w:asciiTheme="minorHAnsi" w:hAnsiTheme="minorHAnsi"/>
              </w:rPr>
            </w:pPr>
            <w:r w:rsidRPr="00574C71">
              <w:rPr>
                <w:rFonts w:asciiTheme="minorHAnsi" w:hAnsiTheme="minorHAnsi"/>
              </w:rPr>
              <w:t>ΠΕΡΙΦΕΡΕΙΑΚΗ Δ/ΝΣΗ Π/ΘΜΙΑΣ &amp;</w:t>
            </w:r>
          </w:p>
          <w:p w:rsidR="008343E1" w:rsidRPr="00574C71" w:rsidRDefault="008343E1" w:rsidP="00803576">
            <w:pPr>
              <w:tabs>
                <w:tab w:val="left" w:pos="7797"/>
              </w:tabs>
              <w:jc w:val="center"/>
              <w:rPr>
                <w:rFonts w:asciiTheme="minorHAnsi" w:hAnsiTheme="minorHAnsi"/>
              </w:rPr>
            </w:pPr>
            <w:r w:rsidRPr="00574C71">
              <w:rPr>
                <w:rFonts w:asciiTheme="minorHAnsi" w:hAnsiTheme="minorHAnsi"/>
              </w:rPr>
              <w:t>Δ/ΘΜΙΑΣ  ΕΚΠ/ΣΗΣ ΙΟΝΙΩΝ ΝΗΣΩΝ</w:t>
            </w:r>
          </w:p>
          <w:p w:rsidR="0046631E" w:rsidRPr="00574C71" w:rsidRDefault="000953C9" w:rsidP="00803576">
            <w:pPr>
              <w:jc w:val="center"/>
              <w:rPr>
                <w:rFonts w:asciiTheme="minorHAnsi" w:hAnsiTheme="minorHAnsi"/>
                <w:b/>
              </w:rPr>
            </w:pPr>
            <w:r w:rsidRPr="00574C71">
              <w:rPr>
                <w:rFonts w:asciiTheme="minorHAnsi" w:hAnsiTheme="minorHAnsi"/>
                <w:b/>
              </w:rPr>
              <w:t>Δ/ΝΣΗ  Β</w:t>
            </w:r>
            <w:r w:rsidR="00CC022D" w:rsidRPr="00574C71">
              <w:rPr>
                <w:rFonts w:asciiTheme="minorHAnsi" w:hAnsiTheme="minorHAnsi"/>
                <w:b/>
              </w:rPr>
              <w:t xml:space="preserve">/ΘΜΙΑΣ ΕΚΠ/ΣΗΣ </w:t>
            </w:r>
          </w:p>
          <w:p w:rsidR="008343E1" w:rsidRPr="00574C71" w:rsidRDefault="0046631E" w:rsidP="00803576">
            <w:pPr>
              <w:jc w:val="center"/>
              <w:rPr>
                <w:rFonts w:asciiTheme="minorHAnsi" w:hAnsiTheme="minorHAnsi"/>
                <w:b/>
              </w:rPr>
            </w:pPr>
            <w:r w:rsidRPr="00574C71">
              <w:rPr>
                <w:rFonts w:asciiTheme="minorHAnsi" w:hAnsiTheme="minorHAnsi"/>
                <w:b/>
              </w:rPr>
              <w:t>ΚΕΦΑΛΛΗ</w:t>
            </w:r>
            <w:r w:rsidR="008343E1" w:rsidRPr="00574C71">
              <w:rPr>
                <w:rFonts w:asciiTheme="minorHAnsi" w:hAnsiTheme="minorHAnsi"/>
                <w:b/>
              </w:rPr>
              <w:t>ΝΙΑΣ</w:t>
            </w:r>
          </w:p>
          <w:p w:rsidR="008343E1" w:rsidRPr="00574C71" w:rsidRDefault="008343E1" w:rsidP="00803576">
            <w:pPr>
              <w:jc w:val="both"/>
              <w:rPr>
                <w:rFonts w:asciiTheme="minorHAnsi" w:hAnsiTheme="minorHAnsi"/>
                <w:b/>
              </w:rPr>
            </w:pPr>
          </w:p>
          <w:p w:rsidR="00795ED0" w:rsidRPr="00B35D27" w:rsidRDefault="00795ED0" w:rsidP="00795ED0">
            <w:pPr>
              <w:ind w:left="17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35D27">
              <w:rPr>
                <w:rFonts w:asciiTheme="minorHAnsi" w:hAnsiTheme="minorHAnsi"/>
                <w:b/>
                <w:sz w:val="22"/>
                <w:szCs w:val="22"/>
              </w:rPr>
              <w:t>Ταχ</w:t>
            </w:r>
            <w:proofErr w:type="spellEnd"/>
            <w:r w:rsidRPr="00B35D27">
              <w:rPr>
                <w:rFonts w:asciiTheme="minorHAnsi" w:hAnsiTheme="minorHAnsi"/>
                <w:b/>
                <w:sz w:val="22"/>
                <w:szCs w:val="22"/>
              </w:rPr>
              <w:t>. Δ/</w:t>
            </w:r>
            <w:proofErr w:type="spellStart"/>
            <w:r w:rsidRPr="00B35D27">
              <w:rPr>
                <w:rFonts w:asciiTheme="minorHAnsi" w:hAnsiTheme="minorHAnsi"/>
                <w:b/>
                <w:sz w:val="22"/>
                <w:szCs w:val="22"/>
              </w:rPr>
              <w:t>νση</w:t>
            </w:r>
            <w:proofErr w:type="spellEnd"/>
            <w:r w:rsidRPr="00B35D2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B35D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35D27">
              <w:rPr>
                <w:rFonts w:asciiTheme="minorHAnsi" w:hAnsiTheme="minorHAnsi"/>
                <w:sz w:val="22"/>
                <w:szCs w:val="22"/>
              </w:rPr>
              <w:t>Μομφεράτου</w:t>
            </w:r>
            <w:proofErr w:type="spellEnd"/>
            <w:r w:rsidRPr="00B35D27">
              <w:rPr>
                <w:rFonts w:asciiTheme="minorHAnsi" w:hAnsiTheme="minorHAnsi"/>
                <w:sz w:val="22"/>
                <w:szCs w:val="22"/>
              </w:rPr>
              <w:t xml:space="preserve"> &amp; Αργοναυτών 1</w:t>
            </w:r>
          </w:p>
          <w:p w:rsidR="00795ED0" w:rsidRDefault="00795ED0" w:rsidP="00795ED0">
            <w:pPr>
              <w:ind w:left="176"/>
              <w:rPr>
                <w:rFonts w:asciiTheme="minorHAnsi" w:hAnsiTheme="minorHAnsi"/>
                <w:sz w:val="22"/>
                <w:szCs w:val="22"/>
              </w:rPr>
            </w:pPr>
            <w:r w:rsidRPr="00B35D27">
              <w:rPr>
                <w:rFonts w:asciiTheme="minorHAnsi" w:hAnsiTheme="minorHAnsi"/>
                <w:b/>
                <w:sz w:val="22"/>
                <w:szCs w:val="22"/>
              </w:rPr>
              <w:t>Τ. Κ.:</w:t>
            </w:r>
            <w:r w:rsidRPr="00B35D27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="000C264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35D27">
              <w:rPr>
                <w:rFonts w:asciiTheme="minorHAnsi" w:hAnsiTheme="minorHAnsi"/>
                <w:sz w:val="22"/>
                <w:szCs w:val="22"/>
              </w:rPr>
              <w:t>28100 Αργοστόλι</w:t>
            </w:r>
          </w:p>
          <w:p w:rsidR="00CE7056" w:rsidRDefault="00795ED0" w:rsidP="00795ED0">
            <w:pPr>
              <w:ind w:left="176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31F68">
              <w:rPr>
                <w:rFonts w:asciiTheme="minorHAnsi" w:hAnsiTheme="minorHAnsi"/>
                <w:b/>
                <w:sz w:val="22"/>
                <w:szCs w:val="22"/>
              </w:rPr>
              <w:t>Πληρ</w:t>
            </w:r>
            <w:proofErr w:type="spellEnd"/>
            <w:r w:rsidR="00A92446">
              <w:rPr>
                <w:rFonts w:asciiTheme="minorHAnsi" w:hAnsiTheme="minorHAnsi"/>
                <w:sz w:val="22"/>
                <w:szCs w:val="22"/>
              </w:rPr>
              <w:t xml:space="preserve">:         </w:t>
            </w:r>
            <w:r w:rsidR="000C264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9244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E7056" w:rsidRPr="00CE7056">
              <w:rPr>
                <w:rFonts w:asciiTheme="minorHAnsi" w:hAnsiTheme="minorHAnsi"/>
                <w:sz w:val="22"/>
                <w:szCs w:val="22"/>
              </w:rPr>
              <w:t>Ευαγγελία Σκιαδαρέση</w:t>
            </w:r>
          </w:p>
          <w:p w:rsidR="00795ED0" w:rsidRPr="00CE7056" w:rsidRDefault="00CE7056" w:rsidP="00795ED0">
            <w:pPr>
              <w:ind w:left="1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</w:t>
            </w:r>
            <w:r w:rsidR="007C57E0" w:rsidRPr="007C57E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Υπεύθυνη Σχολικών Δραστηριοτήτων</w:t>
            </w:r>
          </w:p>
          <w:p w:rsidR="00795ED0" w:rsidRPr="00BD56CA" w:rsidRDefault="00795ED0" w:rsidP="00795ED0">
            <w:pPr>
              <w:ind w:left="176" w:right="-108"/>
              <w:rPr>
                <w:rFonts w:asciiTheme="minorHAnsi" w:hAnsiTheme="minorHAnsi"/>
                <w:sz w:val="22"/>
                <w:szCs w:val="22"/>
              </w:rPr>
            </w:pPr>
            <w:r w:rsidRPr="00BD56C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35D27">
              <w:rPr>
                <w:rFonts w:asciiTheme="minorHAnsi" w:hAnsiTheme="minorHAnsi"/>
                <w:b/>
                <w:sz w:val="22"/>
                <w:szCs w:val="22"/>
              </w:rPr>
              <w:t>Τηλ</w:t>
            </w:r>
            <w:proofErr w:type="spellEnd"/>
            <w:r w:rsidRPr="00BD56CA">
              <w:rPr>
                <w:rFonts w:asciiTheme="minorHAnsi" w:hAnsiTheme="minorHAnsi"/>
                <w:sz w:val="22"/>
                <w:szCs w:val="22"/>
              </w:rPr>
              <w:t>.</w:t>
            </w:r>
            <w:r w:rsidRPr="00BD56CA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A92446" w:rsidRPr="00BD56CA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="00CE7056" w:rsidRPr="00BD56CA">
              <w:rPr>
                <w:rFonts w:asciiTheme="minorHAnsi" w:hAnsiTheme="minorHAnsi"/>
                <w:sz w:val="22"/>
                <w:szCs w:val="22"/>
              </w:rPr>
              <w:t>26710-28225</w:t>
            </w:r>
            <w:r w:rsidR="001B4C8F" w:rsidRPr="00BD56CA">
              <w:rPr>
                <w:rFonts w:asciiTheme="minorHAnsi" w:hAnsiTheme="minorHAnsi"/>
                <w:sz w:val="22"/>
                <w:szCs w:val="22"/>
              </w:rPr>
              <w:t>, 26710-27022</w:t>
            </w:r>
          </w:p>
          <w:p w:rsidR="00795ED0" w:rsidRPr="00BD56CA" w:rsidRDefault="00795ED0" w:rsidP="00795ED0">
            <w:pPr>
              <w:ind w:left="176" w:right="-108"/>
              <w:rPr>
                <w:rFonts w:asciiTheme="minorHAnsi" w:hAnsiTheme="minorHAnsi"/>
                <w:sz w:val="22"/>
                <w:szCs w:val="22"/>
              </w:rPr>
            </w:pPr>
            <w:r w:rsidRPr="00752D1B">
              <w:rPr>
                <w:rFonts w:asciiTheme="minorHAnsi" w:hAnsiTheme="minorHAnsi"/>
                <w:b/>
                <w:sz w:val="22"/>
                <w:szCs w:val="22"/>
              </w:rPr>
              <w:t>Φαξ</w:t>
            </w:r>
            <w:r w:rsidR="00A92446" w:rsidRPr="00BD56CA">
              <w:rPr>
                <w:rFonts w:asciiTheme="minorHAnsi" w:hAnsiTheme="minorHAnsi"/>
                <w:sz w:val="22"/>
                <w:szCs w:val="22"/>
              </w:rPr>
              <w:t xml:space="preserve">:             </w:t>
            </w:r>
            <w:r w:rsidRPr="00BD56CA">
              <w:rPr>
                <w:rFonts w:asciiTheme="minorHAnsi" w:hAnsiTheme="minorHAnsi"/>
                <w:sz w:val="22"/>
                <w:szCs w:val="22"/>
              </w:rPr>
              <w:t>26710-22025</w:t>
            </w:r>
          </w:p>
          <w:p w:rsidR="008343E1" w:rsidRPr="00CE7056" w:rsidRDefault="00795ED0" w:rsidP="00795ED0">
            <w:pPr>
              <w:ind w:left="176"/>
              <w:rPr>
                <w:rFonts w:asciiTheme="minorHAnsi" w:hAnsiTheme="minorHAnsi"/>
                <w:b/>
                <w:lang w:val="en-US"/>
              </w:rPr>
            </w:pPr>
            <w:proofErr w:type="spellStart"/>
            <w:r w:rsidRPr="00B35D27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e-mail</w:t>
            </w:r>
            <w:proofErr w:type="spellEnd"/>
            <w:r w:rsidRPr="00B35D27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:</w:t>
            </w:r>
            <w:r w:rsidRPr="00B35D27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r w:rsidRPr="00AF7D93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   </w:t>
            </w:r>
            <w:r w:rsidR="00CE7056">
              <w:rPr>
                <w:rFonts w:asciiTheme="minorHAnsi" w:hAnsiTheme="minorHAnsi"/>
                <w:color w:val="0070C0"/>
                <w:sz w:val="22"/>
                <w:szCs w:val="22"/>
                <w:u w:val="single"/>
                <w:lang w:val="en-US"/>
              </w:rPr>
              <w:t>gray@dide.kef.sch.gr</w:t>
            </w:r>
          </w:p>
        </w:tc>
        <w:tc>
          <w:tcPr>
            <w:tcW w:w="5719" w:type="dxa"/>
          </w:tcPr>
          <w:p w:rsidR="008343E1" w:rsidRPr="00AF7D93" w:rsidRDefault="008343E1">
            <w:pPr>
              <w:jc w:val="both"/>
              <w:rPr>
                <w:rFonts w:asciiTheme="minorHAnsi" w:hAnsiTheme="minorHAnsi"/>
                <w:b/>
                <w:sz w:val="24"/>
                <w:lang w:val="en-US"/>
              </w:rPr>
            </w:pPr>
            <w:r w:rsidRPr="00AF7D93">
              <w:rPr>
                <w:rFonts w:asciiTheme="minorHAnsi" w:hAnsiTheme="minorHAnsi"/>
                <w:b/>
                <w:sz w:val="24"/>
                <w:lang w:val="en-US"/>
              </w:rPr>
              <w:t xml:space="preserve">                             </w:t>
            </w:r>
          </w:p>
          <w:p w:rsidR="008343E1" w:rsidRPr="004E1102" w:rsidRDefault="008343E1" w:rsidP="00AF2674">
            <w:pPr>
              <w:ind w:left="-108"/>
              <w:jc w:val="both"/>
              <w:rPr>
                <w:rFonts w:asciiTheme="minorHAnsi" w:hAnsiTheme="minorHAnsi"/>
                <w:b/>
                <w:sz w:val="24"/>
              </w:rPr>
            </w:pPr>
            <w:r w:rsidRPr="00B12DD5">
              <w:rPr>
                <w:rFonts w:asciiTheme="minorHAnsi" w:hAnsiTheme="minorHAnsi"/>
                <w:b/>
                <w:sz w:val="24"/>
                <w:lang w:val="en-US"/>
              </w:rPr>
              <w:t xml:space="preserve">                            </w:t>
            </w:r>
            <w:r w:rsidRPr="001B4C8F">
              <w:rPr>
                <w:rFonts w:asciiTheme="minorHAnsi" w:hAnsiTheme="minorHAnsi"/>
                <w:b/>
                <w:sz w:val="24"/>
              </w:rPr>
              <w:t>Αργοστόλι</w:t>
            </w:r>
            <w:r w:rsidR="007E0AEF">
              <w:rPr>
                <w:rFonts w:asciiTheme="minorHAnsi" w:hAnsiTheme="minorHAnsi"/>
                <w:b/>
                <w:sz w:val="24"/>
              </w:rPr>
              <w:t>,</w:t>
            </w:r>
            <w:r w:rsidRPr="001B4C8F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487030">
              <w:rPr>
                <w:rFonts w:asciiTheme="minorHAnsi" w:hAnsiTheme="minorHAnsi"/>
                <w:b/>
                <w:sz w:val="24"/>
              </w:rPr>
              <w:t>0</w:t>
            </w:r>
            <w:r w:rsidR="00487030" w:rsidRPr="005C4106">
              <w:rPr>
                <w:rFonts w:asciiTheme="minorHAnsi" w:hAnsiTheme="minorHAnsi"/>
                <w:b/>
                <w:sz w:val="24"/>
              </w:rPr>
              <w:t>1</w:t>
            </w:r>
            <w:r w:rsidR="005C4955">
              <w:rPr>
                <w:rFonts w:asciiTheme="minorHAnsi" w:hAnsiTheme="minorHAnsi"/>
                <w:b/>
                <w:sz w:val="24"/>
              </w:rPr>
              <w:t>-02-2018</w:t>
            </w:r>
          </w:p>
          <w:p w:rsidR="008343E1" w:rsidRPr="006D3BF5" w:rsidRDefault="008343E1" w:rsidP="00AF2674">
            <w:pPr>
              <w:ind w:left="-108"/>
              <w:jc w:val="both"/>
              <w:rPr>
                <w:rFonts w:asciiTheme="minorHAnsi" w:hAnsiTheme="minorHAnsi"/>
                <w:b/>
                <w:sz w:val="24"/>
              </w:rPr>
            </w:pPr>
            <w:r w:rsidRPr="001B4C8F">
              <w:rPr>
                <w:rFonts w:asciiTheme="minorHAnsi" w:hAnsiTheme="minorHAnsi"/>
                <w:b/>
                <w:sz w:val="24"/>
              </w:rPr>
              <w:t xml:space="preserve">                            Αρ. </w:t>
            </w:r>
            <w:proofErr w:type="spellStart"/>
            <w:r w:rsidRPr="001B4C8F">
              <w:rPr>
                <w:rFonts w:asciiTheme="minorHAnsi" w:hAnsiTheme="minorHAnsi"/>
                <w:b/>
                <w:sz w:val="24"/>
              </w:rPr>
              <w:t>πρωτ</w:t>
            </w:r>
            <w:proofErr w:type="spellEnd"/>
            <w:r w:rsidRPr="001B4C8F">
              <w:rPr>
                <w:rFonts w:asciiTheme="minorHAnsi" w:hAnsiTheme="minorHAnsi"/>
                <w:b/>
                <w:sz w:val="24"/>
              </w:rPr>
              <w:t xml:space="preserve">.: </w:t>
            </w:r>
            <w:r w:rsidR="00DF2CA8" w:rsidRPr="001B4C8F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BB1EFB" w:rsidRPr="001B4C8F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F12459" w:rsidRPr="001B4C8F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2B5038" w:rsidRPr="006D3BF5">
              <w:rPr>
                <w:rFonts w:asciiTheme="minorHAnsi" w:hAnsiTheme="minorHAnsi"/>
                <w:b/>
                <w:sz w:val="24"/>
              </w:rPr>
              <w:t>475</w:t>
            </w:r>
          </w:p>
          <w:p w:rsidR="00BB1EFB" w:rsidRPr="00C5019C" w:rsidRDefault="008343E1" w:rsidP="00766CC6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  <w:r w:rsidRPr="00C5019C">
              <w:rPr>
                <w:rFonts w:asciiTheme="minorHAnsi" w:hAnsiTheme="minorHAnsi"/>
                <w:b/>
                <w:sz w:val="24"/>
              </w:rPr>
              <w:t xml:space="preserve">                            </w:t>
            </w:r>
          </w:p>
          <w:p w:rsidR="00F02158" w:rsidRPr="00C5019C" w:rsidRDefault="00F02158" w:rsidP="00766CC6">
            <w:pPr>
              <w:spacing w:line="360" w:lineRule="auto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8343E1" w:rsidRPr="00C5019C" w:rsidRDefault="008343E1" w:rsidP="00B06F57">
            <w:pPr>
              <w:ind w:left="-137"/>
              <w:jc w:val="center"/>
              <w:rPr>
                <w:rFonts w:asciiTheme="minorHAnsi" w:hAnsiTheme="minorHAnsi"/>
                <w:b/>
                <w:sz w:val="24"/>
                <w:u w:val="single"/>
              </w:rPr>
            </w:pPr>
            <w:r w:rsidRPr="00C5019C">
              <w:rPr>
                <w:rFonts w:asciiTheme="minorHAnsi" w:hAnsiTheme="minorHAnsi"/>
                <w:b/>
                <w:sz w:val="24"/>
              </w:rPr>
              <w:t xml:space="preserve">   </w:t>
            </w:r>
            <w:r w:rsidRPr="00574C71">
              <w:rPr>
                <w:rFonts w:asciiTheme="minorHAnsi" w:hAnsiTheme="minorHAnsi"/>
                <w:b/>
                <w:sz w:val="24"/>
                <w:u w:val="single"/>
              </w:rPr>
              <w:t>Προς</w:t>
            </w:r>
            <w:r w:rsidRPr="00C5019C">
              <w:rPr>
                <w:rFonts w:asciiTheme="minorHAnsi" w:hAnsiTheme="minorHAnsi"/>
                <w:b/>
                <w:sz w:val="24"/>
                <w:u w:val="single"/>
              </w:rPr>
              <w:t>:</w:t>
            </w:r>
          </w:p>
          <w:p w:rsidR="0080052D" w:rsidRPr="00C5019C" w:rsidRDefault="0080052D" w:rsidP="0080052D">
            <w:pPr>
              <w:spacing w:line="100" w:lineRule="exact"/>
              <w:ind w:left="-136"/>
              <w:jc w:val="center"/>
              <w:rPr>
                <w:rFonts w:asciiTheme="minorHAnsi" w:hAnsiTheme="minorHAnsi"/>
                <w:b/>
                <w:sz w:val="24"/>
                <w:u w:val="single"/>
              </w:rPr>
            </w:pPr>
          </w:p>
          <w:p w:rsidR="008343E1" w:rsidRPr="00C5019C" w:rsidRDefault="00DB7FD2" w:rsidP="00CB35B4">
            <w:pPr>
              <w:spacing w:line="100" w:lineRule="exact"/>
              <w:ind w:left="-136"/>
              <w:jc w:val="center"/>
              <w:rPr>
                <w:rFonts w:asciiTheme="minorHAnsi" w:hAnsiTheme="minorHAnsi"/>
                <w:b/>
                <w:sz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u w:val="single"/>
              </w:rPr>
              <w:t xml:space="preserve"> </w:t>
            </w:r>
          </w:p>
          <w:p w:rsidR="00DB7FD2" w:rsidRPr="00343A1A" w:rsidRDefault="007B7ADC" w:rsidP="007B7ADC">
            <w:pPr>
              <w:rPr>
                <w:rFonts w:asciiTheme="minorHAnsi" w:hAnsiTheme="minorHAnsi"/>
                <w:sz w:val="22"/>
                <w:szCs w:val="22"/>
              </w:rPr>
            </w:pPr>
            <w:r w:rsidRPr="007B7ADC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DB7FD2" w:rsidRPr="00343A1A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Σχολικές Μονάδες</w:t>
            </w:r>
            <w:r w:rsidR="00DB7FD2" w:rsidRPr="00343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65A87" w:rsidRPr="00343A1A" w:rsidRDefault="00DB7FD2" w:rsidP="00343A1A">
            <w:pPr>
              <w:ind w:left="176"/>
              <w:rPr>
                <w:rFonts w:asciiTheme="minorHAnsi" w:hAnsiTheme="minorHAnsi"/>
                <w:sz w:val="22"/>
                <w:szCs w:val="22"/>
              </w:rPr>
            </w:pPr>
            <w:r w:rsidRPr="00343A1A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7B7ADC">
              <w:rPr>
                <w:rFonts w:asciiTheme="minorHAnsi" w:hAnsiTheme="minorHAnsi"/>
                <w:sz w:val="22"/>
                <w:szCs w:val="22"/>
              </w:rPr>
              <w:t xml:space="preserve">                             Δ.Δ.Ε. </w:t>
            </w:r>
            <w:r w:rsidRPr="00343A1A">
              <w:rPr>
                <w:rFonts w:asciiTheme="minorHAnsi" w:hAnsiTheme="minorHAnsi"/>
                <w:sz w:val="22"/>
                <w:szCs w:val="22"/>
              </w:rPr>
              <w:t xml:space="preserve">Κεφαλληνίας </w:t>
            </w:r>
          </w:p>
          <w:p w:rsidR="00766CC6" w:rsidRPr="00343A1A" w:rsidRDefault="00766CC6" w:rsidP="00343A1A">
            <w:pPr>
              <w:ind w:left="176"/>
              <w:rPr>
                <w:rFonts w:asciiTheme="minorHAnsi" w:hAnsiTheme="minorHAnsi"/>
                <w:sz w:val="22"/>
                <w:szCs w:val="22"/>
              </w:rPr>
            </w:pPr>
          </w:p>
          <w:p w:rsidR="004F5A61" w:rsidRPr="006C6DCE" w:rsidRDefault="008343E1" w:rsidP="00343A1A">
            <w:pPr>
              <w:ind w:left="176"/>
              <w:rPr>
                <w:rFonts w:asciiTheme="minorHAnsi" w:hAnsiTheme="minorHAnsi"/>
                <w:sz w:val="22"/>
                <w:szCs w:val="22"/>
              </w:rPr>
            </w:pPr>
            <w:r w:rsidRPr="00343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45311" w:rsidRPr="00343A1A">
              <w:rPr>
                <w:rFonts w:asciiTheme="minorHAnsi" w:hAnsiTheme="minorHAnsi"/>
                <w:sz w:val="22"/>
                <w:szCs w:val="22"/>
              </w:rPr>
              <w:t xml:space="preserve">                         </w:t>
            </w:r>
            <w:r w:rsidRPr="00343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B7AD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:rsidR="008343E1" w:rsidRPr="00574C71" w:rsidRDefault="00B45311" w:rsidP="00D509E0">
            <w:pPr>
              <w:tabs>
                <w:tab w:val="left" w:pos="1735"/>
              </w:tabs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                   </w:t>
            </w:r>
          </w:p>
        </w:tc>
      </w:tr>
    </w:tbl>
    <w:p w:rsidR="00270BFF" w:rsidRDefault="00270BFF" w:rsidP="00A41F93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0B368F" w:rsidRDefault="008343E1" w:rsidP="000B368F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4"/>
          <w:szCs w:val="24"/>
        </w:rPr>
      </w:pPr>
      <w:r w:rsidRPr="009C3870">
        <w:rPr>
          <w:rFonts w:asciiTheme="minorHAnsi" w:hAnsiTheme="minorHAnsi"/>
          <w:b/>
          <w:sz w:val="24"/>
          <w:szCs w:val="24"/>
        </w:rPr>
        <w:t>Θέμα:</w:t>
      </w:r>
      <w:r w:rsidR="00EB2643">
        <w:rPr>
          <w:rFonts w:asciiTheme="minorHAnsi" w:hAnsiTheme="minorHAnsi"/>
          <w:b/>
          <w:sz w:val="24"/>
          <w:szCs w:val="24"/>
        </w:rPr>
        <w:t xml:space="preserve"> </w:t>
      </w:r>
      <w:r w:rsidR="000B368F">
        <w:rPr>
          <w:rFonts w:asciiTheme="minorHAnsi" w:hAnsiTheme="minorHAnsi"/>
          <w:b/>
          <w:sz w:val="24"/>
          <w:szCs w:val="24"/>
        </w:rPr>
        <w:t>Διήμερο</w:t>
      </w:r>
      <w:r w:rsidR="000B368F" w:rsidRPr="000B368F">
        <w:rPr>
          <w:rFonts w:asciiTheme="minorHAnsi" w:hAnsiTheme="minorHAnsi"/>
          <w:b/>
          <w:sz w:val="24"/>
          <w:szCs w:val="24"/>
        </w:rPr>
        <w:t xml:space="preserve"> </w:t>
      </w:r>
      <w:r w:rsidR="000B368F">
        <w:rPr>
          <w:rFonts w:asciiTheme="minorHAnsi" w:hAnsiTheme="minorHAnsi"/>
          <w:b/>
          <w:sz w:val="24"/>
          <w:szCs w:val="24"/>
        </w:rPr>
        <w:t>Σεμινάριο Αγωγής Υγείας</w:t>
      </w:r>
      <w:r w:rsidR="00487030">
        <w:rPr>
          <w:rFonts w:asciiTheme="minorHAnsi" w:hAnsiTheme="minorHAnsi"/>
          <w:b/>
          <w:sz w:val="24"/>
          <w:szCs w:val="24"/>
        </w:rPr>
        <w:t>:</w:t>
      </w:r>
      <w:r w:rsidR="000B368F">
        <w:rPr>
          <w:rFonts w:asciiTheme="minorHAnsi" w:hAnsiTheme="minorHAnsi"/>
          <w:b/>
          <w:sz w:val="24"/>
          <w:szCs w:val="24"/>
        </w:rPr>
        <w:t xml:space="preserve"> «Προώθηση της Σχέσης Γονέων</w:t>
      </w:r>
      <w:r w:rsidR="005C4106">
        <w:rPr>
          <w:rFonts w:asciiTheme="minorHAnsi" w:hAnsiTheme="minorHAnsi"/>
          <w:b/>
          <w:sz w:val="24"/>
          <w:szCs w:val="24"/>
        </w:rPr>
        <w:t>-</w:t>
      </w:r>
      <w:r w:rsidR="000B368F">
        <w:rPr>
          <w:rFonts w:asciiTheme="minorHAnsi" w:hAnsiTheme="minorHAnsi"/>
          <w:b/>
          <w:sz w:val="24"/>
          <w:szCs w:val="24"/>
        </w:rPr>
        <w:t xml:space="preserve"> </w:t>
      </w:r>
      <w:r w:rsidR="000B368F" w:rsidRPr="000B368F">
        <w:rPr>
          <w:rFonts w:asciiTheme="minorHAnsi" w:hAnsiTheme="minorHAnsi"/>
          <w:b/>
          <w:sz w:val="24"/>
          <w:szCs w:val="24"/>
        </w:rPr>
        <w:t>Εκπαιδευτικών: Προαγωγή της ψυχοκοινωνικής</w:t>
      </w:r>
      <w:r w:rsidR="000B368F">
        <w:rPr>
          <w:rFonts w:asciiTheme="minorHAnsi" w:hAnsiTheme="minorHAnsi"/>
          <w:b/>
          <w:sz w:val="24"/>
          <w:szCs w:val="24"/>
        </w:rPr>
        <w:t xml:space="preserve"> </w:t>
      </w:r>
      <w:r w:rsidR="000B368F" w:rsidRPr="000B368F">
        <w:rPr>
          <w:rFonts w:asciiTheme="minorHAnsi" w:hAnsiTheme="minorHAnsi"/>
          <w:b/>
          <w:sz w:val="24"/>
          <w:szCs w:val="24"/>
        </w:rPr>
        <w:t>υγείας και θωράκιση της πρόληψης στην μαθητική κοινότητα»</w:t>
      </w:r>
    </w:p>
    <w:p w:rsidR="000B368F" w:rsidRDefault="000B368F" w:rsidP="000B368F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Pr="000B368F">
        <w:rPr>
          <w:rFonts w:asciiTheme="minorHAnsi" w:hAnsiTheme="minorHAnsi"/>
          <w:sz w:val="24"/>
          <w:szCs w:val="24"/>
        </w:rPr>
        <w:t xml:space="preserve">Σας ενημερώνουμε </w:t>
      </w:r>
      <w:r>
        <w:rPr>
          <w:rFonts w:asciiTheme="minorHAnsi" w:hAnsiTheme="minorHAnsi"/>
          <w:sz w:val="24"/>
          <w:szCs w:val="24"/>
        </w:rPr>
        <w:t xml:space="preserve">ότι το </w:t>
      </w:r>
      <w:r w:rsidRPr="000B368F">
        <w:rPr>
          <w:rFonts w:asciiTheme="minorHAnsi" w:hAnsiTheme="minorHAnsi"/>
          <w:sz w:val="24"/>
          <w:szCs w:val="24"/>
        </w:rPr>
        <w:t>Κέντρο Πρόληψης</w:t>
      </w:r>
      <w:r>
        <w:rPr>
          <w:rFonts w:asciiTheme="minorHAnsi" w:hAnsiTheme="minorHAnsi"/>
          <w:sz w:val="24"/>
          <w:szCs w:val="24"/>
        </w:rPr>
        <w:t xml:space="preserve"> των Εξαρτήσεων </w:t>
      </w:r>
      <w:r w:rsidRPr="000B368F">
        <w:rPr>
          <w:rFonts w:asciiTheme="minorHAnsi" w:hAnsiTheme="minorHAnsi"/>
          <w:sz w:val="24"/>
          <w:szCs w:val="24"/>
        </w:rPr>
        <w:t>και Προαγωγής</w:t>
      </w:r>
      <w:r>
        <w:rPr>
          <w:rFonts w:asciiTheme="minorHAnsi" w:hAnsiTheme="minorHAnsi"/>
          <w:sz w:val="24"/>
          <w:szCs w:val="24"/>
        </w:rPr>
        <w:t xml:space="preserve"> τ</w:t>
      </w:r>
      <w:r w:rsidRPr="000B368F">
        <w:rPr>
          <w:rFonts w:asciiTheme="minorHAnsi" w:hAnsiTheme="minorHAnsi"/>
          <w:sz w:val="24"/>
          <w:szCs w:val="24"/>
        </w:rPr>
        <w:t>ης Ψυχοκοινωνικής</w:t>
      </w:r>
      <w:r>
        <w:rPr>
          <w:rFonts w:asciiTheme="minorHAnsi" w:hAnsiTheme="minorHAnsi"/>
          <w:sz w:val="24"/>
          <w:szCs w:val="24"/>
        </w:rPr>
        <w:t xml:space="preserve"> Υ</w:t>
      </w:r>
      <w:r w:rsidRPr="000B368F">
        <w:rPr>
          <w:rFonts w:asciiTheme="minorHAnsi" w:hAnsiTheme="minorHAnsi"/>
          <w:sz w:val="24"/>
          <w:szCs w:val="24"/>
        </w:rPr>
        <w:t>γείας</w:t>
      </w:r>
      <w:r>
        <w:rPr>
          <w:rFonts w:asciiTheme="minorHAnsi" w:hAnsiTheme="minorHAnsi"/>
          <w:sz w:val="24"/>
          <w:szCs w:val="24"/>
        </w:rPr>
        <w:t xml:space="preserve"> Κεφαλονιάς και Ιθάκης</w:t>
      </w:r>
      <w:r w:rsidRPr="000B368F">
        <w:rPr>
          <w:rFonts w:asciiTheme="minorHAnsi" w:hAnsiTheme="minorHAnsi"/>
          <w:sz w:val="24"/>
          <w:szCs w:val="24"/>
        </w:rPr>
        <w:t xml:space="preserve"> «Απόπλους»</w:t>
      </w:r>
      <w:r w:rsidR="005C4106">
        <w:rPr>
          <w:rFonts w:asciiTheme="minorHAnsi" w:hAnsiTheme="minorHAnsi"/>
          <w:sz w:val="24"/>
          <w:szCs w:val="24"/>
        </w:rPr>
        <w:t>, σε συνεργασία με τη</w:t>
      </w:r>
      <w:r w:rsidR="00487030">
        <w:rPr>
          <w:rFonts w:asciiTheme="minorHAnsi" w:hAnsiTheme="minorHAnsi"/>
          <w:sz w:val="24"/>
          <w:szCs w:val="24"/>
        </w:rPr>
        <w:t xml:space="preserve"> </w:t>
      </w:r>
      <w:r w:rsidR="005C4106">
        <w:rPr>
          <w:rFonts w:asciiTheme="minorHAnsi" w:hAnsiTheme="minorHAnsi"/>
          <w:sz w:val="24"/>
          <w:szCs w:val="24"/>
        </w:rPr>
        <w:t>Διεύθυνση</w:t>
      </w:r>
      <w:r w:rsidR="00487030">
        <w:rPr>
          <w:rFonts w:asciiTheme="minorHAnsi" w:hAnsiTheme="minorHAnsi"/>
          <w:sz w:val="24"/>
          <w:szCs w:val="24"/>
        </w:rPr>
        <w:t xml:space="preserve"> Δευτεροβάθμιας </w:t>
      </w:r>
      <w:r>
        <w:rPr>
          <w:rFonts w:asciiTheme="minorHAnsi" w:hAnsiTheme="minorHAnsi"/>
          <w:sz w:val="24"/>
          <w:szCs w:val="24"/>
        </w:rPr>
        <w:t>Εκπαίδευσης Κεφαλληνίας</w:t>
      </w:r>
      <w:r w:rsidR="005C4106" w:rsidRPr="005C4106">
        <w:rPr>
          <w:rFonts w:asciiTheme="minorHAnsi" w:hAnsiTheme="minorHAnsi"/>
          <w:sz w:val="24"/>
          <w:szCs w:val="24"/>
        </w:rPr>
        <w:t xml:space="preserve"> </w:t>
      </w:r>
      <w:r w:rsidR="005C4106">
        <w:rPr>
          <w:rFonts w:asciiTheme="minorHAnsi" w:hAnsiTheme="minorHAnsi"/>
          <w:sz w:val="24"/>
          <w:szCs w:val="24"/>
        </w:rPr>
        <w:t>δια της Υπευθύνου Σχολικών Δραστηριοτήτων</w:t>
      </w:r>
      <w:r>
        <w:rPr>
          <w:rFonts w:asciiTheme="minorHAnsi" w:hAnsiTheme="minorHAnsi"/>
          <w:sz w:val="24"/>
          <w:szCs w:val="24"/>
        </w:rPr>
        <w:t xml:space="preserve">, </w:t>
      </w:r>
      <w:r w:rsidRPr="000B368F">
        <w:rPr>
          <w:rFonts w:asciiTheme="minorHAnsi" w:hAnsiTheme="minorHAnsi"/>
          <w:sz w:val="24"/>
          <w:szCs w:val="24"/>
        </w:rPr>
        <w:t>διοργανώνει διήμερο σεμινάριο</w:t>
      </w:r>
      <w:r w:rsidR="00487030">
        <w:rPr>
          <w:rFonts w:asciiTheme="minorHAnsi" w:hAnsiTheme="minorHAnsi"/>
          <w:sz w:val="24"/>
          <w:szCs w:val="24"/>
        </w:rPr>
        <w:t xml:space="preserve"> για εκπαιδευτικούς</w:t>
      </w:r>
      <w:r w:rsidRPr="000B368F">
        <w:rPr>
          <w:rFonts w:asciiTheme="minorHAnsi" w:hAnsiTheme="minorHAnsi"/>
          <w:sz w:val="24"/>
          <w:szCs w:val="24"/>
        </w:rPr>
        <w:t xml:space="preserve"> με θέμα</w:t>
      </w:r>
      <w:r>
        <w:rPr>
          <w:rFonts w:asciiTheme="minorHAnsi" w:hAnsiTheme="minorHAnsi"/>
          <w:sz w:val="24"/>
          <w:szCs w:val="24"/>
        </w:rPr>
        <w:t>:</w:t>
      </w:r>
    </w:p>
    <w:p w:rsidR="000B368F" w:rsidRPr="000B368F" w:rsidRDefault="005C4106" w:rsidP="000B368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«Προώθηση της Σχέσης Γονέων-</w:t>
      </w:r>
      <w:r w:rsidR="000B368F" w:rsidRPr="000B368F">
        <w:rPr>
          <w:rFonts w:asciiTheme="minorHAnsi" w:hAnsiTheme="minorHAnsi"/>
          <w:b/>
          <w:sz w:val="24"/>
          <w:szCs w:val="24"/>
        </w:rPr>
        <w:t>Εκπαιδευτικών: Προαγωγή της ψυχοκοινωνικής υγείας και θωράκιση της πρόληψης στην μαθητική κοινότητα»</w:t>
      </w:r>
    </w:p>
    <w:p w:rsidR="000B368F" w:rsidRPr="000B368F" w:rsidRDefault="000B368F" w:rsidP="000B368F">
      <w:pPr>
        <w:autoSpaceDE w:val="0"/>
        <w:autoSpaceDN w:val="0"/>
        <w:adjustRightInd w:val="0"/>
        <w:ind w:firstLine="720"/>
        <w:jc w:val="both"/>
        <w:rPr>
          <w:rFonts w:asciiTheme="minorHAnsi" w:hAnsiTheme="minorHAnsi"/>
          <w:sz w:val="24"/>
          <w:szCs w:val="24"/>
        </w:rPr>
      </w:pPr>
      <w:r w:rsidRPr="000B368F">
        <w:rPr>
          <w:rFonts w:asciiTheme="minorHAnsi" w:hAnsiTheme="minorHAnsi"/>
          <w:sz w:val="24"/>
          <w:szCs w:val="24"/>
        </w:rPr>
        <w:t>Το σεμινάριο αυτό έχει στόχο να αναδείξει την τεράστια σημασία μιας</w:t>
      </w:r>
      <w:r>
        <w:rPr>
          <w:rFonts w:asciiTheme="minorHAnsi" w:hAnsiTheme="minorHAnsi"/>
          <w:sz w:val="24"/>
          <w:szCs w:val="24"/>
        </w:rPr>
        <w:t xml:space="preserve"> </w:t>
      </w:r>
      <w:r w:rsidRPr="000B368F">
        <w:rPr>
          <w:rFonts w:asciiTheme="minorHAnsi" w:hAnsiTheme="minorHAnsi"/>
          <w:sz w:val="24"/>
          <w:szCs w:val="24"/>
        </w:rPr>
        <w:t xml:space="preserve">εποικοδομητικής σχέσης μεταξύ των εκπαιδευτικών και της οικογένειας. Το όφελος </w:t>
      </w:r>
      <w:r>
        <w:rPr>
          <w:rFonts w:asciiTheme="minorHAnsi" w:hAnsiTheme="minorHAnsi"/>
          <w:sz w:val="24"/>
          <w:szCs w:val="24"/>
        </w:rPr>
        <w:t>αυτής τ</w:t>
      </w:r>
      <w:r w:rsidRPr="000B368F">
        <w:rPr>
          <w:rFonts w:asciiTheme="minorHAnsi" w:hAnsiTheme="minorHAnsi"/>
          <w:sz w:val="24"/>
          <w:szCs w:val="24"/>
        </w:rPr>
        <w:t xml:space="preserve">ης ποιοτικής διασύνδεσης δεν αφορά μόνο </w:t>
      </w:r>
      <w:r w:rsidR="005C4106">
        <w:rPr>
          <w:rFonts w:asciiTheme="minorHAnsi" w:hAnsiTheme="minorHAnsi"/>
          <w:sz w:val="24"/>
          <w:szCs w:val="24"/>
        </w:rPr>
        <w:t>σ</w:t>
      </w:r>
      <w:r w:rsidRPr="000B368F">
        <w:rPr>
          <w:rFonts w:asciiTheme="minorHAnsi" w:hAnsiTheme="minorHAnsi"/>
          <w:sz w:val="24"/>
          <w:szCs w:val="24"/>
        </w:rPr>
        <w:t>την καλύτερη επίδοση των παιδιών στα</w:t>
      </w:r>
      <w:r>
        <w:rPr>
          <w:rFonts w:asciiTheme="minorHAnsi" w:hAnsiTheme="minorHAnsi"/>
          <w:sz w:val="24"/>
          <w:szCs w:val="24"/>
        </w:rPr>
        <w:t xml:space="preserve"> </w:t>
      </w:r>
      <w:r w:rsidRPr="000B368F">
        <w:rPr>
          <w:rFonts w:asciiTheme="minorHAnsi" w:hAnsiTheme="minorHAnsi"/>
          <w:sz w:val="24"/>
          <w:szCs w:val="24"/>
        </w:rPr>
        <w:t>μαθήματα</w:t>
      </w:r>
      <w:r w:rsidR="006D3BF5" w:rsidRPr="006D3BF5">
        <w:rPr>
          <w:rFonts w:asciiTheme="minorHAnsi" w:hAnsiTheme="minorHAnsi"/>
          <w:sz w:val="24"/>
          <w:szCs w:val="24"/>
        </w:rPr>
        <w:t>,</w:t>
      </w:r>
      <w:r w:rsidRPr="000B368F">
        <w:rPr>
          <w:rFonts w:asciiTheme="minorHAnsi" w:hAnsiTheme="minorHAnsi"/>
          <w:sz w:val="24"/>
          <w:szCs w:val="24"/>
        </w:rPr>
        <w:t xml:space="preserve"> αλλά και </w:t>
      </w:r>
      <w:r w:rsidR="005C4106">
        <w:rPr>
          <w:rFonts w:asciiTheme="minorHAnsi" w:hAnsiTheme="minorHAnsi"/>
          <w:sz w:val="24"/>
          <w:szCs w:val="24"/>
        </w:rPr>
        <w:t>σ</w:t>
      </w:r>
      <w:r w:rsidRPr="000B368F">
        <w:rPr>
          <w:rFonts w:asciiTheme="minorHAnsi" w:hAnsiTheme="minorHAnsi"/>
          <w:sz w:val="24"/>
          <w:szCs w:val="24"/>
        </w:rPr>
        <w:t>την προαγωγή της συναισθηματικής και ψυχοκοινωνικής τους υγείας</w:t>
      </w:r>
      <w:r>
        <w:rPr>
          <w:rFonts w:asciiTheme="minorHAnsi" w:hAnsiTheme="minorHAnsi"/>
          <w:sz w:val="24"/>
          <w:szCs w:val="24"/>
        </w:rPr>
        <w:t xml:space="preserve"> </w:t>
      </w:r>
      <w:r w:rsidRPr="000B368F">
        <w:rPr>
          <w:rFonts w:asciiTheme="minorHAnsi" w:hAnsiTheme="minorHAnsi"/>
          <w:sz w:val="24"/>
          <w:szCs w:val="24"/>
        </w:rPr>
        <w:t xml:space="preserve">καθώς και </w:t>
      </w:r>
      <w:r w:rsidR="005C4106">
        <w:rPr>
          <w:rFonts w:asciiTheme="minorHAnsi" w:hAnsiTheme="minorHAnsi"/>
          <w:sz w:val="24"/>
          <w:szCs w:val="24"/>
        </w:rPr>
        <w:t>σ</w:t>
      </w:r>
      <w:r w:rsidRPr="000B368F">
        <w:rPr>
          <w:rFonts w:asciiTheme="minorHAnsi" w:hAnsiTheme="minorHAnsi"/>
          <w:sz w:val="24"/>
          <w:szCs w:val="24"/>
        </w:rPr>
        <w:t>την καλύτερη θωράκιση της πρόληψης των εξαρτήσεων.</w:t>
      </w:r>
    </w:p>
    <w:p w:rsidR="000B368F" w:rsidRPr="000B368F" w:rsidRDefault="000B368F" w:rsidP="000B368F">
      <w:pPr>
        <w:autoSpaceDE w:val="0"/>
        <w:autoSpaceDN w:val="0"/>
        <w:adjustRightInd w:val="0"/>
        <w:ind w:firstLine="720"/>
        <w:jc w:val="both"/>
        <w:rPr>
          <w:rFonts w:asciiTheme="minorHAnsi" w:hAnsiTheme="minorHAnsi"/>
          <w:sz w:val="24"/>
          <w:szCs w:val="24"/>
        </w:rPr>
      </w:pPr>
      <w:r w:rsidRPr="000B368F">
        <w:rPr>
          <w:rFonts w:asciiTheme="minorHAnsi" w:hAnsiTheme="minorHAnsi"/>
          <w:sz w:val="24"/>
          <w:szCs w:val="24"/>
        </w:rPr>
        <w:t xml:space="preserve">Στη θεματολογία θα γίνει εκτενής αναφορά </w:t>
      </w:r>
      <w:r>
        <w:rPr>
          <w:rFonts w:asciiTheme="minorHAnsi" w:hAnsiTheme="minorHAnsi"/>
          <w:sz w:val="24"/>
          <w:szCs w:val="24"/>
        </w:rPr>
        <w:t xml:space="preserve">στους φραγμούς στη σχέση γονιών </w:t>
      </w:r>
      <w:r w:rsidRPr="000B368F">
        <w:rPr>
          <w:rFonts w:asciiTheme="minorHAnsi" w:hAnsiTheme="minorHAnsi"/>
          <w:sz w:val="24"/>
          <w:szCs w:val="24"/>
        </w:rPr>
        <w:t>—</w:t>
      </w:r>
      <w:r>
        <w:rPr>
          <w:rFonts w:asciiTheme="minorHAnsi" w:hAnsiTheme="minorHAnsi"/>
          <w:sz w:val="24"/>
          <w:szCs w:val="24"/>
        </w:rPr>
        <w:t xml:space="preserve"> </w:t>
      </w:r>
      <w:r w:rsidRPr="000B368F">
        <w:rPr>
          <w:rFonts w:asciiTheme="minorHAnsi" w:hAnsiTheme="minorHAnsi"/>
          <w:sz w:val="24"/>
          <w:szCs w:val="24"/>
        </w:rPr>
        <w:t>εκπαιδευτικών αλλά και στους τρόπους που μπορούν να γεφυρώσουν τις διαφωνίες μεταξύ</w:t>
      </w:r>
      <w:r>
        <w:rPr>
          <w:rFonts w:asciiTheme="minorHAnsi" w:hAnsiTheme="minorHAnsi"/>
          <w:sz w:val="24"/>
          <w:szCs w:val="24"/>
        </w:rPr>
        <w:t xml:space="preserve"> </w:t>
      </w:r>
      <w:r w:rsidR="005C4106">
        <w:rPr>
          <w:rFonts w:asciiTheme="minorHAnsi" w:hAnsiTheme="minorHAnsi"/>
          <w:sz w:val="24"/>
          <w:szCs w:val="24"/>
        </w:rPr>
        <w:t>τους,</w:t>
      </w:r>
      <w:r w:rsidRPr="000B368F">
        <w:rPr>
          <w:rFonts w:asciiTheme="minorHAnsi" w:hAnsiTheme="minorHAnsi"/>
          <w:sz w:val="24"/>
          <w:szCs w:val="24"/>
        </w:rPr>
        <w:t xml:space="preserve"> ώστε να λειτουργήσουν ως ισότιμα μέλη της σχολικής κοινότητας.</w:t>
      </w:r>
    </w:p>
    <w:p w:rsidR="005C4955" w:rsidRPr="000B368F" w:rsidRDefault="000B368F" w:rsidP="005C4955">
      <w:pPr>
        <w:autoSpaceDE w:val="0"/>
        <w:autoSpaceDN w:val="0"/>
        <w:adjustRightInd w:val="0"/>
        <w:ind w:firstLine="720"/>
        <w:jc w:val="both"/>
        <w:rPr>
          <w:rFonts w:asciiTheme="minorHAnsi" w:hAnsiTheme="minorHAnsi"/>
          <w:sz w:val="24"/>
          <w:szCs w:val="24"/>
        </w:rPr>
      </w:pPr>
      <w:r w:rsidRPr="000B368F">
        <w:rPr>
          <w:rFonts w:asciiTheme="minorHAnsi" w:hAnsiTheme="minorHAnsi"/>
          <w:sz w:val="24"/>
          <w:szCs w:val="24"/>
        </w:rPr>
        <w:t>Το σεμινάριο</w:t>
      </w:r>
      <w:r w:rsidR="00487030" w:rsidRPr="00487030">
        <w:rPr>
          <w:rFonts w:asciiTheme="minorHAnsi" w:hAnsiTheme="minorHAnsi"/>
          <w:sz w:val="24"/>
          <w:szCs w:val="24"/>
        </w:rPr>
        <w:t>,</w:t>
      </w:r>
      <w:r w:rsidRPr="000B368F">
        <w:rPr>
          <w:rFonts w:asciiTheme="minorHAnsi" w:hAnsiTheme="minorHAnsi"/>
          <w:sz w:val="24"/>
          <w:szCs w:val="24"/>
        </w:rPr>
        <w:t xml:space="preserve"> συνολικής διάρκειας </w:t>
      </w:r>
      <w:r w:rsidRPr="005C4955">
        <w:rPr>
          <w:rFonts w:asciiTheme="minorHAnsi" w:hAnsiTheme="minorHAnsi"/>
          <w:sz w:val="24"/>
          <w:szCs w:val="24"/>
        </w:rPr>
        <w:t>8 ωρών</w:t>
      </w:r>
      <w:r w:rsidR="00487030" w:rsidRPr="00487030">
        <w:rPr>
          <w:rFonts w:asciiTheme="minorHAnsi" w:hAnsiTheme="minorHAnsi"/>
          <w:sz w:val="24"/>
          <w:szCs w:val="24"/>
        </w:rPr>
        <w:t>,</w:t>
      </w:r>
      <w:r w:rsidRPr="000B368F">
        <w:rPr>
          <w:rFonts w:asciiTheme="minorHAnsi" w:hAnsiTheme="minorHAnsi"/>
          <w:sz w:val="24"/>
          <w:szCs w:val="24"/>
        </w:rPr>
        <w:t xml:space="preserve"> θα πραγματοποιηθεί στον χώρο του</w:t>
      </w:r>
      <w:r>
        <w:rPr>
          <w:rFonts w:asciiTheme="minorHAnsi" w:hAnsiTheme="minorHAnsi"/>
          <w:sz w:val="24"/>
          <w:szCs w:val="24"/>
        </w:rPr>
        <w:t xml:space="preserve"> </w:t>
      </w:r>
      <w:r w:rsidRPr="000B368F">
        <w:rPr>
          <w:rFonts w:asciiTheme="minorHAnsi" w:hAnsiTheme="minorHAnsi"/>
          <w:sz w:val="24"/>
          <w:szCs w:val="24"/>
        </w:rPr>
        <w:t>Κέντρου Πρόληψης στο Αργοστόλι</w:t>
      </w:r>
      <w:r w:rsidR="006D3BF5" w:rsidRPr="006D3BF5">
        <w:rPr>
          <w:rFonts w:asciiTheme="minorHAnsi" w:hAnsiTheme="minorHAnsi"/>
          <w:sz w:val="24"/>
          <w:szCs w:val="24"/>
        </w:rPr>
        <w:t>,</w:t>
      </w:r>
      <w:bookmarkStart w:id="0" w:name="_GoBack"/>
      <w:bookmarkEnd w:id="0"/>
      <w:r w:rsidRPr="000B368F">
        <w:rPr>
          <w:rFonts w:asciiTheme="minorHAnsi" w:hAnsiTheme="minorHAnsi"/>
          <w:sz w:val="24"/>
          <w:szCs w:val="24"/>
        </w:rPr>
        <w:t xml:space="preserve"> το διήμερο </w:t>
      </w:r>
      <w:r w:rsidRPr="000B368F">
        <w:rPr>
          <w:rFonts w:asciiTheme="minorHAnsi" w:hAnsiTheme="minorHAnsi"/>
          <w:b/>
          <w:sz w:val="24"/>
          <w:szCs w:val="24"/>
        </w:rPr>
        <w:t>13-14 Φεβρουαρίου 2018</w:t>
      </w:r>
      <w:r w:rsidRPr="000B368F">
        <w:rPr>
          <w:rFonts w:asciiTheme="minorHAnsi" w:hAnsiTheme="minorHAnsi"/>
          <w:sz w:val="24"/>
          <w:szCs w:val="24"/>
        </w:rPr>
        <w:t xml:space="preserve"> και ώρες </w:t>
      </w:r>
      <w:r w:rsidRPr="000B368F">
        <w:rPr>
          <w:rFonts w:asciiTheme="minorHAnsi" w:hAnsiTheme="minorHAnsi"/>
          <w:b/>
          <w:sz w:val="24"/>
          <w:szCs w:val="24"/>
        </w:rPr>
        <w:t>17:00 - 21:00</w:t>
      </w:r>
      <w:r>
        <w:rPr>
          <w:rFonts w:asciiTheme="minorHAnsi" w:hAnsiTheme="minorHAnsi"/>
          <w:sz w:val="24"/>
          <w:szCs w:val="24"/>
        </w:rPr>
        <w:t>.</w:t>
      </w:r>
    </w:p>
    <w:p w:rsidR="000B368F" w:rsidRPr="005C4955" w:rsidRDefault="005C4955" w:rsidP="005C4955">
      <w:pPr>
        <w:autoSpaceDE w:val="0"/>
        <w:autoSpaceDN w:val="0"/>
        <w:adjustRightInd w:val="0"/>
        <w:ind w:firstLine="720"/>
        <w:jc w:val="both"/>
        <w:rPr>
          <w:rFonts w:asciiTheme="minorHAnsi" w:hAnsiTheme="minorHAnsi"/>
          <w:i/>
          <w:sz w:val="24"/>
          <w:szCs w:val="24"/>
        </w:rPr>
      </w:pPr>
      <w:r w:rsidRPr="005C4955">
        <w:rPr>
          <w:rFonts w:asciiTheme="minorHAnsi" w:hAnsiTheme="minorHAnsi"/>
          <w:sz w:val="24"/>
          <w:szCs w:val="24"/>
        </w:rPr>
        <w:t>Οι ενδιαφερόμενοι εκπαιδευ</w:t>
      </w:r>
      <w:r>
        <w:rPr>
          <w:rFonts w:asciiTheme="minorHAnsi" w:hAnsiTheme="minorHAnsi"/>
          <w:sz w:val="24"/>
          <w:szCs w:val="24"/>
        </w:rPr>
        <w:t xml:space="preserve">τικοί παρακαλούνται να δηλώσουν τη συμμετοχή </w:t>
      </w:r>
      <w:r w:rsidR="005C4106">
        <w:rPr>
          <w:rFonts w:asciiTheme="minorHAnsi" w:hAnsiTheme="minorHAnsi"/>
          <w:sz w:val="24"/>
          <w:szCs w:val="24"/>
        </w:rPr>
        <w:t xml:space="preserve">τους </w:t>
      </w:r>
      <w:r w:rsidRPr="005C4955">
        <w:rPr>
          <w:rFonts w:asciiTheme="minorHAnsi" w:hAnsiTheme="minorHAnsi"/>
          <w:sz w:val="24"/>
          <w:szCs w:val="24"/>
        </w:rPr>
        <w:t xml:space="preserve">στο </w:t>
      </w:r>
      <w:r w:rsidRPr="005C4955">
        <w:rPr>
          <w:rFonts w:asciiTheme="minorHAnsi" w:hAnsiTheme="minorHAnsi"/>
          <w:sz w:val="24"/>
          <w:szCs w:val="24"/>
          <w:lang w:val="en-US"/>
        </w:rPr>
        <w:t>e</w:t>
      </w:r>
      <w:r w:rsidRPr="005C4955">
        <w:rPr>
          <w:rFonts w:asciiTheme="minorHAnsi" w:hAnsiTheme="minorHAnsi"/>
          <w:sz w:val="24"/>
          <w:szCs w:val="24"/>
        </w:rPr>
        <w:t>-</w:t>
      </w:r>
      <w:r w:rsidRPr="005C4955">
        <w:rPr>
          <w:rFonts w:asciiTheme="minorHAnsi" w:hAnsiTheme="minorHAnsi"/>
          <w:sz w:val="24"/>
          <w:szCs w:val="24"/>
          <w:lang w:val="en-US"/>
        </w:rPr>
        <w:t>mail</w:t>
      </w:r>
      <w:r w:rsidRPr="005C4955">
        <w:rPr>
          <w:rFonts w:asciiTheme="minorHAnsi" w:hAnsiTheme="minorHAnsi"/>
          <w:sz w:val="24"/>
          <w:szCs w:val="24"/>
        </w:rPr>
        <w:t xml:space="preserve">: </w:t>
      </w:r>
      <w:hyperlink r:id="rId10" w:history="1">
        <w:r w:rsidRPr="005C4955">
          <w:rPr>
            <w:rStyle w:val="-"/>
            <w:rFonts w:asciiTheme="minorHAnsi" w:hAnsiTheme="minorHAnsi"/>
            <w:sz w:val="24"/>
            <w:szCs w:val="24"/>
            <w:lang w:val="en-US"/>
          </w:rPr>
          <w:t>gray</w:t>
        </w:r>
        <w:r w:rsidRPr="005C4955">
          <w:rPr>
            <w:rStyle w:val="-"/>
            <w:rFonts w:asciiTheme="minorHAnsi" w:hAnsiTheme="minorHAnsi"/>
            <w:sz w:val="24"/>
            <w:szCs w:val="24"/>
          </w:rPr>
          <w:t>@</w:t>
        </w:r>
        <w:proofErr w:type="spellStart"/>
        <w:r w:rsidRPr="005C4955">
          <w:rPr>
            <w:rStyle w:val="-"/>
            <w:rFonts w:asciiTheme="minorHAnsi" w:hAnsiTheme="minorHAnsi"/>
            <w:sz w:val="24"/>
            <w:szCs w:val="24"/>
            <w:lang w:val="en-US"/>
          </w:rPr>
          <w:t>dide</w:t>
        </w:r>
        <w:proofErr w:type="spellEnd"/>
        <w:r w:rsidRPr="005C4955">
          <w:rPr>
            <w:rStyle w:val="-"/>
            <w:rFonts w:asciiTheme="minorHAnsi" w:hAnsiTheme="minorHAnsi"/>
            <w:sz w:val="24"/>
            <w:szCs w:val="24"/>
          </w:rPr>
          <w:t>.</w:t>
        </w:r>
        <w:r w:rsidRPr="005C4955">
          <w:rPr>
            <w:rStyle w:val="-"/>
            <w:rFonts w:asciiTheme="minorHAnsi" w:hAnsiTheme="minorHAnsi"/>
            <w:sz w:val="24"/>
            <w:szCs w:val="24"/>
            <w:lang w:val="en-US"/>
          </w:rPr>
          <w:t>kef</w:t>
        </w:r>
        <w:r w:rsidRPr="005C4955">
          <w:rPr>
            <w:rStyle w:val="-"/>
            <w:rFonts w:asciiTheme="minorHAnsi" w:hAnsiTheme="minorHAnsi"/>
            <w:sz w:val="24"/>
            <w:szCs w:val="24"/>
          </w:rPr>
          <w:t>.</w:t>
        </w:r>
        <w:proofErr w:type="spellStart"/>
        <w:r w:rsidRPr="005C4955">
          <w:rPr>
            <w:rStyle w:val="-"/>
            <w:rFonts w:asciiTheme="minorHAnsi" w:hAnsiTheme="minorHAnsi"/>
            <w:sz w:val="24"/>
            <w:szCs w:val="24"/>
            <w:lang w:val="en-US"/>
          </w:rPr>
          <w:t>sch</w:t>
        </w:r>
        <w:proofErr w:type="spellEnd"/>
        <w:r w:rsidRPr="005C4955">
          <w:rPr>
            <w:rStyle w:val="-"/>
            <w:rFonts w:asciiTheme="minorHAnsi" w:hAnsiTheme="minorHAnsi"/>
            <w:sz w:val="24"/>
            <w:szCs w:val="24"/>
          </w:rPr>
          <w:t>.</w:t>
        </w:r>
        <w:r w:rsidRPr="005C4955">
          <w:rPr>
            <w:rStyle w:val="-"/>
            <w:rFonts w:asciiTheme="minorHAnsi" w:hAnsiTheme="minorHAnsi"/>
            <w:sz w:val="24"/>
            <w:szCs w:val="24"/>
            <w:lang w:val="en-US"/>
          </w:rPr>
          <w:t>gr</w:t>
        </w:r>
      </w:hyperlink>
      <w:r w:rsidR="00487030" w:rsidRPr="00487030">
        <w:rPr>
          <w:rFonts w:asciiTheme="minorHAnsi" w:hAnsiTheme="minorHAnsi"/>
          <w:sz w:val="24"/>
          <w:szCs w:val="24"/>
        </w:rPr>
        <w:t xml:space="preserve"> </w:t>
      </w:r>
      <w:r w:rsidR="00487030">
        <w:rPr>
          <w:rFonts w:asciiTheme="minorHAnsi" w:hAnsiTheme="minorHAnsi"/>
          <w:sz w:val="24"/>
          <w:szCs w:val="24"/>
        </w:rPr>
        <w:t>ή στο τηλέφωνο 26710-28225</w:t>
      </w:r>
      <w:r w:rsidRPr="005C4955">
        <w:rPr>
          <w:rFonts w:asciiTheme="minorHAnsi" w:hAnsiTheme="minorHAnsi"/>
          <w:sz w:val="24"/>
          <w:szCs w:val="24"/>
        </w:rPr>
        <w:t xml:space="preserve"> έως</w:t>
      </w:r>
      <w:r>
        <w:rPr>
          <w:rFonts w:asciiTheme="minorHAnsi" w:hAnsiTheme="minorHAnsi"/>
          <w:sz w:val="24"/>
          <w:szCs w:val="24"/>
        </w:rPr>
        <w:t xml:space="preserve"> </w:t>
      </w:r>
      <w:r w:rsidR="000B368F" w:rsidRPr="000B368F">
        <w:rPr>
          <w:rFonts w:asciiTheme="minorHAnsi" w:hAnsiTheme="minorHAnsi"/>
          <w:sz w:val="24"/>
          <w:szCs w:val="24"/>
        </w:rPr>
        <w:t xml:space="preserve">την </w:t>
      </w:r>
      <w:r w:rsidR="000B368F" w:rsidRPr="005C4955">
        <w:rPr>
          <w:rFonts w:asciiTheme="minorHAnsi" w:hAnsiTheme="minorHAnsi"/>
          <w:i/>
          <w:sz w:val="24"/>
          <w:szCs w:val="24"/>
        </w:rPr>
        <w:t>Παρασκευή 9 Φεβρουαρίου 2018.</w:t>
      </w:r>
    </w:p>
    <w:p w:rsidR="002A1A77" w:rsidRPr="009751CA" w:rsidRDefault="002A1A77" w:rsidP="00B5652E">
      <w:pPr>
        <w:autoSpaceDE w:val="0"/>
        <w:autoSpaceDN w:val="0"/>
        <w:adjustRightInd w:val="0"/>
        <w:jc w:val="both"/>
        <w:rPr>
          <w:rFonts w:asciiTheme="minorHAnsi" w:hAnsiTheme="minorHAnsi"/>
          <w:i/>
          <w:sz w:val="24"/>
          <w:szCs w:val="24"/>
        </w:rPr>
      </w:pPr>
    </w:p>
    <w:p w:rsidR="008343E1" w:rsidRPr="00574C71" w:rsidRDefault="00574C71" w:rsidP="002A1A77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4"/>
          <w:szCs w:val="24"/>
        </w:rPr>
      </w:pPr>
      <w:r w:rsidRPr="009751CA">
        <w:rPr>
          <w:rFonts w:asciiTheme="minorHAnsi" w:hAnsiTheme="minorHAnsi" w:cs="Arial"/>
          <w:b/>
          <w:sz w:val="24"/>
          <w:szCs w:val="24"/>
        </w:rPr>
        <w:t xml:space="preserve">      </w:t>
      </w:r>
      <w:r w:rsidR="002A1A77" w:rsidRPr="009751CA">
        <w:rPr>
          <w:rFonts w:asciiTheme="minorHAnsi" w:hAnsiTheme="minorHAnsi" w:cs="Arial"/>
          <w:b/>
          <w:sz w:val="24"/>
          <w:szCs w:val="24"/>
        </w:rPr>
        <w:tab/>
      </w:r>
      <w:r w:rsidR="002A1A77" w:rsidRPr="009751CA">
        <w:rPr>
          <w:rFonts w:asciiTheme="minorHAnsi" w:hAnsiTheme="minorHAnsi" w:cs="Arial"/>
          <w:b/>
          <w:sz w:val="24"/>
          <w:szCs w:val="24"/>
        </w:rPr>
        <w:tab/>
      </w:r>
      <w:r w:rsidR="002A1A77" w:rsidRPr="009751CA">
        <w:rPr>
          <w:rFonts w:asciiTheme="minorHAnsi" w:hAnsiTheme="minorHAnsi" w:cs="Arial"/>
          <w:b/>
          <w:sz w:val="24"/>
          <w:szCs w:val="24"/>
        </w:rPr>
        <w:tab/>
      </w:r>
      <w:r w:rsidR="002A1A77" w:rsidRPr="009751CA">
        <w:rPr>
          <w:rFonts w:asciiTheme="minorHAnsi" w:hAnsiTheme="minorHAnsi" w:cs="Arial"/>
          <w:b/>
          <w:sz w:val="24"/>
          <w:szCs w:val="24"/>
        </w:rPr>
        <w:tab/>
      </w:r>
      <w:r w:rsidR="002A1A77" w:rsidRPr="009751CA">
        <w:rPr>
          <w:rFonts w:asciiTheme="minorHAnsi" w:hAnsiTheme="minorHAnsi" w:cs="Arial"/>
          <w:b/>
          <w:sz w:val="24"/>
          <w:szCs w:val="24"/>
        </w:rPr>
        <w:tab/>
      </w:r>
      <w:r w:rsidR="002A1A77" w:rsidRPr="009751CA">
        <w:rPr>
          <w:rFonts w:asciiTheme="minorHAnsi" w:hAnsiTheme="minorHAnsi" w:cs="Arial"/>
          <w:b/>
          <w:sz w:val="24"/>
          <w:szCs w:val="24"/>
        </w:rPr>
        <w:tab/>
      </w:r>
      <w:r w:rsidR="002A1A77" w:rsidRPr="009751CA">
        <w:rPr>
          <w:rFonts w:asciiTheme="minorHAnsi" w:hAnsiTheme="minorHAnsi" w:cs="Arial"/>
          <w:b/>
          <w:sz w:val="24"/>
          <w:szCs w:val="24"/>
        </w:rPr>
        <w:tab/>
      </w:r>
      <w:r w:rsidR="002A1A77" w:rsidRPr="009751CA">
        <w:rPr>
          <w:rFonts w:asciiTheme="minorHAnsi" w:hAnsiTheme="minorHAnsi" w:cs="Arial"/>
          <w:b/>
          <w:sz w:val="24"/>
          <w:szCs w:val="24"/>
        </w:rPr>
        <w:tab/>
      </w:r>
      <w:r w:rsidR="008343E1" w:rsidRPr="00574C71">
        <w:rPr>
          <w:rFonts w:asciiTheme="minorHAnsi" w:hAnsiTheme="minorHAnsi" w:cs="Arial"/>
          <w:b/>
          <w:sz w:val="24"/>
          <w:szCs w:val="24"/>
        </w:rPr>
        <w:t>Ο Διευθυντής Δ.Ε.</w:t>
      </w:r>
    </w:p>
    <w:p w:rsidR="00F14B90" w:rsidRDefault="002A1A77" w:rsidP="005C4955">
      <w:pPr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</w:t>
      </w:r>
      <w:r w:rsidR="008343E1" w:rsidRPr="00574C71">
        <w:rPr>
          <w:rFonts w:asciiTheme="minorHAnsi" w:hAnsiTheme="minorHAnsi" w:cs="Arial"/>
          <w:b/>
          <w:sz w:val="24"/>
          <w:szCs w:val="24"/>
        </w:rPr>
        <w:t xml:space="preserve">                                                    </w:t>
      </w:r>
      <w:r w:rsidR="00574C71">
        <w:rPr>
          <w:rFonts w:asciiTheme="minorHAnsi" w:hAnsiTheme="minorHAnsi" w:cs="Arial"/>
          <w:b/>
          <w:sz w:val="24"/>
          <w:szCs w:val="24"/>
        </w:rPr>
        <w:tab/>
      </w:r>
      <w:r w:rsidR="00574C71">
        <w:rPr>
          <w:rFonts w:asciiTheme="minorHAnsi" w:hAnsiTheme="minorHAnsi" w:cs="Arial"/>
          <w:b/>
          <w:sz w:val="24"/>
          <w:szCs w:val="24"/>
        </w:rPr>
        <w:tab/>
      </w:r>
      <w:r w:rsidR="00270BFF">
        <w:rPr>
          <w:rFonts w:asciiTheme="minorHAnsi" w:hAnsiTheme="minorHAnsi" w:cs="Arial"/>
          <w:b/>
          <w:sz w:val="24"/>
          <w:szCs w:val="24"/>
        </w:rPr>
        <w:t xml:space="preserve">       </w:t>
      </w:r>
      <w:r w:rsidR="0024221C">
        <w:rPr>
          <w:rFonts w:asciiTheme="minorHAnsi" w:hAnsiTheme="minorHAnsi" w:cs="Arial"/>
          <w:b/>
          <w:sz w:val="24"/>
          <w:szCs w:val="24"/>
        </w:rPr>
        <w:t xml:space="preserve"> </w:t>
      </w:r>
      <w:r w:rsidR="00270BFF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574C71" w:rsidRPr="005C4955" w:rsidRDefault="005C4955" w:rsidP="005C4955">
      <w:pPr>
        <w:spacing w:line="360" w:lineRule="auto"/>
        <w:ind w:left="5040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</w:t>
      </w:r>
      <w:r w:rsidR="00270BFF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="002A1A77">
        <w:rPr>
          <w:rFonts w:asciiTheme="minorHAnsi" w:hAnsiTheme="minorHAnsi" w:cs="Arial"/>
          <w:b/>
          <w:sz w:val="24"/>
          <w:szCs w:val="24"/>
        </w:rPr>
        <w:t>Μαρκάτος</w:t>
      </w:r>
      <w:proofErr w:type="spellEnd"/>
      <w:r w:rsidR="002A1A77">
        <w:rPr>
          <w:rFonts w:asciiTheme="minorHAnsi" w:hAnsiTheme="minorHAnsi" w:cs="Arial"/>
          <w:b/>
          <w:sz w:val="24"/>
          <w:szCs w:val="24"/>
        </w:rPr>
        <w:t xml:space="preserve"> </w:t>
      </w:r>
      <w:r w:rsidR="004A3099">
        <w:rPr>
          <w:rFonts w:asciiTheme="minorHAnsi" w:hAnsiTheme="minorHAnsi" w:cs="Arial"/>
          <w:b/>
          <w:sz w:val="24"/>
          <w:szCs w:val="24"/>
        </w:rPr>
        <w:t>Δημήτριος</w:t>
      </w:r>
    </w:p>
    <w:sectPr w:rsidR="00574C71" w:rsidRPr="005C4955" w:rsidSect="005C4955">
      <w:footerReference w:type="default" r:id="rId11"/>
      <w:pgSz w:w="11906" w:h="16838"/>
      <w:pgMar w:top="1440" w:right="1797" w:bottom="851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38" w:rsidRDefault="00CB5D38" w:rsidP="002A1A77">
      <w:r>
        <w:separator/>
      </w:r>
    </w:p>
  </w:endnote>
  <w:endnote w:type="continuationSeparator" w:id="0">
    <w:p w:rsidR="00CB5D38" w:rsidRDefault="00CB5D38" w:rsidP="002A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A77" w:rsidRDefault="002A1A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38" w:rsidRDefault="00CB5D38" w:rsidP="002A1A77">
      <w:r>
        <w:separator/>
      </w:r>
    </w:p>
  </w:footnote>
  <w:footnote w:type="continuationSeparator" w:id="0">
    <w:p w:rsidR="00CB5D38" w:rsidRDefault="00CB5D38" w:rsidP="002A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78D"/>
    <w:multiLevelType w:val="singleLevel"/>
    <w:tmpl w:val="CB503E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">
    <w:nsid w:val="03197AA2"/>
    <w:multiLevelType w:val="singleLevel"/>
    <w:tmpl w:val="C968345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">
    <w:nsid w:val="09094DD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F846082"/>
    <w:multiLevelType w:val="hybridMultilevel"/>
    <w:tmpl w:val="6DB41F4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B0D737C"/>
    <w:multiLevelType w:val="hybridMultilevel"/>
    <w:tmpl w:val="6EB6DE62"/>
    <w:lvl w:ilvl="0" w:tplc="28DAB398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1C743399"/>
    <w:multiLevelType w:val="hybridMultilevel"/>
    <w:tmpl w:val="06DC74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E20E8D"/>
    <w:multiLevelType w:val="hybridMultilevel"/>
    <w:tmpl w:val="C3A65B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6531CC"/>
    <w:multiLevelType w:val="hybridMultilevel"/>
    <w:tmpl w:val="479EC5F0"/>
    <w:lvl w:ilvl="0" w:tplc="27AA1E7A">
      <w:start w:val="1"/>
      <w:numFmt w:val="decimal"/>
      <w:lvlText w:val="%1."/>
      <w:lvlJc w:val="left"/>
      <w:pPr>
        <w:ind w:left="744" w:hanging="360"/>
      </w:pPr>
      <w:rPr>
        <w:rFonts w:asciiTheme="minorHAnsi" w:eastAsiaTheme="minorHAnsi" w:hAnsiTheme="minorHAnsi" w:cstheme="minorBidi"/>
        <w:i w:val="0"/>
      </w:rPr>
    </w:lvl>
    <w:lvl w:ilvl="1" w:tplc="04080019" w:tentative="1">
      <w:start w:val="1"/>
      <w:numFmt w:val="lowerLetter"/>
      <w:lvlText w:val="%2."/>
      <w:lvlJc w:val="left"/>
      <w:pPr>
        <w:ind w:left="1464" w:hanging="360"/>
      </w:pPr>
    </w:lvl>
    <w:lvl w:ilvl="2" w:tplc="0408001B" w:tentative="1">
      <w:start w:val="1"/>
      <w:numFmt w:val="lowerRoman"/>
      <w:lvlText w:val="%3."/>
      <w:lvlJc w:val="right"/>
      <w:pPr>
        <w:ind w:left="2184" w:hanging="180"/>
      </w:pPr>
    </w:lvl>
    <w:lvl w:ilvl="3" w:tplc="0408000F" w:tentative="1">
      <w:start w:val="1"/>
      <w:numFmt w:val="decimal"/>
      <w:lvlText w:val="%4."/>
      <w:lvlJc w:val="left"/>
      <w:pPr>
        <w:ind w:left="2904" w:hanging="360"/>
      </w:pPr>
    </w:lvl>
    <w:lvl w:ilvl="4" w:tplc="04080019" w:tentative="1">
      <w:start w:val="1"/>
      <w:numFmt w:val="lowerLetter"/>
      <w:lvlText w:val="%5."/>
      <w:lvlJc w:val="left"/>
      <w:pPr>
        <w:ind w:left="3624" w:hanging="360"/>
      </w:pPr>
    </w:lvl>
    <w:lvl w:ilvl="5" w:tplc="0408001B" w:tentative="1">
      <w:start w:val="1"/>
      <w:numFmt w:val="lowerRoman"/>
      <w:lvlText w:val="%6."/>
      <w:lvlJc w:val="right"/>
      <w:pPr>
        <w:ind w:left="4344" w:hanging="180"/>
      </w:pPr>
    </w:lvl>
    <w:lvl w:ilvl="6" w:tplc="0408000F" w:tentative="1">
      <w:start w:val="1"/>
      <w:numFmt w:val="decimal"/>
      <w:lvlText w:val="%7."/>
      <w:lvlJc w:val="left"/>
      <w:pPr>
        <w:ind w:left="5064" w:hanging="360"/>
      </w:pPr>
    </w:lvl>
    <w:lvl w:ilvl="7" w:tplc="04080019" w:tentative="1">
      <w:start w:val="1"/>
      <w:numFmt w:val="lowerLetter"/>
      <w:lvlText w:val="%8."/>
      <w:lvlJc w:val="left"/>
      <w:pPr>
        <w:ind w:left="5784" w:hanging="360"/>
      </w:pPr>
    </w:lvl>
    <w:lvl w:ilvl="8" w:tplc="0408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>
    <w:nsid w:val="1EBE1CA6"/>
    <w:multiLevelType w:val="hybridMultilevel"/>
    <w:tmpl w:val="FD8812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6275F5"/>
    <w:multiLevelType w:val="hybridMultilevel"/>
    <w:tmpl w:val="371CB28E"/>
    <w:lvl w:ilvl="0" w:tplc="35601A14">
      <w:start w:val="1"/>
      <w:numFmt w:val="decimal"/>
      <w:lvlText w:val="%1."/>
      <w:lvlJc w:val="left"/>
      <w:pPr>
        <w:ind w:left="612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210F7D61"/>
    <w:multiLevelType w:val="hybridMultilevel"/>
    <w:tmpl w:val="054C95AC"/>
    <w:lvl w:ilvl="0" w:tplc="AA6693E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7C90E4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8586088"/>
    <w:multiLevelType w:val="hybridMultilevel"/>
    <w:tmpl w:val="415E0C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4538F"/>
    <w:multiLevelType w:val="hybridMultilevel"/>
    <w:tmpl w:val="C2EC5990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B11BEE"/>
    <w:multiLevelType w:val="hybridMultilevel"/>
    <w:tmpl w:val="3C6432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E6243F"/>
    <w:multiLevelType w:val="hybridMultilevel"/>
    <w:tmpl w:val="2CD65E0A"/>
    <w:lvl w:ilvl="0" w:tplc="779E6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7743A3"/>
    <w:multiLevelType w:val="hybridMultilevel"/>
    <w:tmpl w:val="1DBACEAC"/>
    <w:lvl w:ilvl="0" w:tplc="FFFFFFF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17">
    <w:nsid w:val="4C6D47BB"/>
    <w:multiLevelType w:val="hybridMultilevel"/>
    <w:tmpl w:val="3FD6623E"/>
    <w:lvl w:ilvl="0" w:tplc="28DAB39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144613B"/>
    <w:multiLevelType w:val="hybridMultilevel"/>
    <w:tmpl w:val="D0F03C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B325AD"/>
    <w:multiLevelType w:val="hybridMultilevel"/>
    <w:tmpl w:val="2F04F85C"/>
    <w:lvl w:ilvl="0" w:tplc="79309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876F63"/>
    <w:multiLevelType w:val="hybridMultilevel"/>
    <w:tmpl w:val="133439CC"/>
    <w:lvl w:ilvl="0" w:tplc="0408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1">
    <w:nsid w:val="5FCD0903"/>
    <w:multiLevelType w:val="hybridMultilevel"/>
    <w:tmpl w:val="30F809E0"/>
    <w:lvl w:ilvl="0" w:tplc="4484E378">
      <w:start w:val="1"/>
      <w:numFmt w:val="decimal"/>
      <w:lvlText w:val="%1)"/>
      <w:lvlJc w:val="left"/>
      <w:pPr>
        <w:tabs>
          <w:tab w:val="num" w:pos="2085"/>
        </w:tabs>
        <w:ind w:left="208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  <w:rPr>
        <w:rFonts w:cs="Times New Roman"/>
      </w:rPr>
    </w:lvl>
  </w:abstractNum>
  <w:abstractNum w:abstractNumId="22">
    <w:nsid w:val="676E44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6BD50CD0"/>
    <w:multiLevelType w:val="hybridMultilevel"/>
    <w:tmpl w:val="D2A6CA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E6B4E46"/>
    <w:multiLevelType w:val="hybridMultilevel"/>
    <w:tmpl w:val="71D2147E"/>
    <w:lvl w:ilvl="0" w:tplc="F966670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72725A3C"/>
    <w:multiLevelType w:val="hybridMultilevel"/>
    <w:tmpl w:val="074E75EE"/>
    <w:lvl w:ilvl="0" w:tplc="0408000F">
      <w:start w:val="1"/>
      <w:numFmt w:val="decimal"/>
      <w:lvlText w:val="%1."/>
      <w:lvlJc w:val="left"/>
      <w:pPr>
        <w:ind w:left="1582" w:hanging="360"/>
      </w:pPr>
    </w:lvl>
    <w:lvl w:ilvl="1" w:tplc="04080019" w:tentative="1">
      <w:start w:val="1"/>
      <w:numFmt w:val="lowerLetter"/>
      <w:lvlText w:val="%2."/>
      <w:lvlJc w:val="left"/>
      <w:pPr>
        <w:ind w:left="2302" w:hanging="360"/>
      </w:pPr>
    </w:lvl>
    <w:lvl w:ilvl="2" w:tplc="0408001B" w:tentative="1">
      <w:start w:val="1"/>
      <w:numFmt w:val="lowerRoman"/>
      <w:lvlText w:val="%3."/>
      <w:lvlJc w:val="right"/>
      <w:pPr>
        <w:ind w:left="3022" w:hanging="180"/>
      </w:pPr>
    </w:lvl>
    <w:lvl w:ilvl="3" w:tplc="0408000F" w:tentative="1">
      <w:start w:val="1"/>
      <w:numFmt w:val="decimal"/>
      <w:lvlText w:val="%4."/>
      <w:lvlJc w:val="left"/>
      <w:pPr>
        <w:ind w:left="3742" w:hanging="360"/>
      </w:pPr>
    </w:lvl>
    <w:lvl w:ilvl="4" w:tplc="04080019" w:tentative="1">
      <w:start w:val="1"/>
      <w:numFmt w:val="lowerLetter"/>
      <w:lvlText w:val="%5."/>
      <w:lvlJc w:val="left"/>
      <w:pPr>
        <w:ind w:left="4462" w:hanging="360"/>
      </w:pPr>
    </w:lvl>
    <w:lvl w:ilvl="5" w:tplc="0408001B" w:tentative="1">
      <w:start w:val="1"/>
      <w:numFmt w:val="lowerRoman"/>
      <w:lvlText w:val="%6."/>
      <w:lvlJc w:val="right"/>
      <w:pPr>
        <w:ind w:left="5182" w:hanging="180"/>
      </w:pPr>
    </w:lvl>
    <w:lvl w:ilvl="6" w:tplc="0408000F" w:tentative="1">
      <w:start w:val="1"/>
      <w:numFmt w:val="decimal"/>
      <w:lvlText w:val="%7."/>
      <w:lvlJc w:val="left"/>
      <w:pPr>
        <w:ind w:left="5902" w:hanging="360"/>
      </w:pPr>
    </w:lvl>
    <w:lvl w:ilvl="7" w:tplc="04080019" w:tentative="1">
      <w:start w:val="1"/>
      <w:numFmt w:val="lowerLetter"/>
      <w:lvlText w:val="%8."/>
      <w:lvlJc w:val="left"/>
      <w:pPr>
        <w:ind w:left="6622" w:hanging="360"/>
      </w:pPr>
    </w:lvl>
    <w:lvl w:ilvl="8" w:tplc="0408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6">
    <w:nsid w:val="72EE6515"/>
    <w:multiLevelType w:val="hybridMultilevel"/>
    <w:tmpl w:val="586E04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38208A"/>
    <w:multiLevelType w:val="hybridMultilevel"/>
    <w:tmpl w:val="2B56D82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A3234EF"/>
    <w:multiLevelType w:val="hybridMultilevel"/>
    <w:tmpl w:val="3A7C103E"/>
    <w:lvl w:ilvl="0" w:tplc="FC24956E">
      <w:numFmt w:val="bullet"/>
      <w:lvlText w:val="-"/>
      <w:lvlJc w:val="left"/>
      <w:pPr>
        <w:tabs>
          <w:tab w:val="num" w:pos="1860"/>
        </w:tabs>
        <w:ind w:left="1860" w:hanging="150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953FFB"/>
    <w:multiLevelType w:val="hybridMultilevel"/>
    <w:tmpl w:val="262E33A6"/>
    <w:lvl w:ilvl="0" w:tplc="6F6ABE76">
      <w:start w:val="1"/>
      <w:numFmt w:val="decimal"/>
      <w:lvlText w:val="%1."/>
      <w:lvlJc w:val="left"/>
      <w:pPr>
        <w:ind w:left="612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2"/>
  </w:num>
  <w:num w:numId="5">
    <w:abstractNumId w:val="2"/>
  </w:num>
  <w:num w:numId="6">
    <w:abstractNumId w:val="16"/>
  </w:num>
  <w:num w:numId="7">
    <w:abstractNumId w:val="5"/>
  </w:num>
  <w:num w:numId="8">
    <w:abstractNumId w:val="8"/>
  </w:num>
  <w:num w:numId="9">
    <w:abstractNumId w:val="18"/>
  </w:num>
  <w:num w:numId="10">
    <w:abstractNumId w:val="6"/>
  </w:num>
  <w:num w:numId="11">
    <w:abstractNumId w:val="23"/>
  </w:num>
  <w:num w:numId="12">
    <w:abstractNumId w:val="14"/>
  </w:num>
  <w:num w:numId="13">
    <w:abstractNumId w:val="13"/>
  </w:num>
  <w:num w:numId="14">
    <w:abstractNumId w:val="28"/>
  </w:num>
  <w:num w:numId="15">
    <w:abstractNumId w:val="27"/>
  </w:num>
  <w:num w:numId="16">
    <w:abstractNumId w:val="21"/>
  </w:num>
  <w:num w:numId="17">
    <w:abstractNumId w:val="17"/>
  </w:num>
  <w:num w:numId="18">
    <w:abstractNumId w:val="4"/>
  </w:num>
  <w:num w:numId="19">
    <w:abstractNumId w:val="20"/>
  </w:num>
  <w:num w:numId="20">
    <w:abstractNumId w:val="25"/>
  </w:num>
  <w:num w:numId="21">
    <w:abstractNumId w:val="19"/>
  </w:num>
  <w:num w:numId="22">
    <w:abstractNumId w:val="3"/>
  </w:num>
  <w:num w:numId="23">
    <w:abstractNumId w:val="15"/>
  </w:num>
  <w:num w:numId="24">
    <w:abstractNumId w:val="10"/>
  </w:num>
  <w:num w:numId="25">
    <w:abstractNumId w:val="24"/>
  </w:num>
  <w:num w:numId="26">
    <w:abstractNumId w:val="26"/>
  </w:num>
  <w:num w:numId="27">
    <w:abstractNumId w:val="9"/>
  </w:num>
  <w:num w:numId="28">
    <w:abstractNumId w:val="7"/>
  </w:num>
  <w:num w:numId="29">
    <w:abstractNumId w:val="2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E2"/>
    <w:rsid w:val="00000425"/>
    <w:rsid w:val="0000379D"/>
    <w:rsid w:val="0000413A"/>
    <w:rsid w:val="000044FD"/>
    <w:rsid w:val="00004755"/>
    <w:rsid w:val="00012723"/>
    <w:rsid w:val="00013210"/>
    <w:rsid w:val="000145EC"/>
    <w:rsid w:val="000149DC"/>
    <w:rsid w:val="0002108F"/>
    <w:rsid w:val="00022E5E"/>
    <w:rsid w:val="00025705"/>
    <w:rsid w:val="000257BC"/>
    <w:rsid w:val="000270CA"/>
    <w:rsid w:val="00031CC1"/>
    <w:rsid w:val="00036523"/>
    <w:rsid w:val="00036B14"/>
    <w:rsid w:val="00041B76"/>
    <w:rsid w:val="00042234"/>
    <w:rsid w:val="00042D9E"/>
    <w:rsid w:val="00043E88"/>
    <w:rsid w:val="0004684B"/>
    <w:rsid w:val="0004734C"/>
    <w:rsid w:val="0004773A"/>
    <w:rsid w:val="00052003"/>
    <w:rsid w:val="00052DFF"/>
    <w:rsid w:val="00053CC1"/>
    <w:rsid w:val="00060ED1"/>
    <w:rsid w:val="00063794"/>
    <w:rsid w:val="00064E4D"/>
    <w:rsid w:val="0006534C"/>
    <w:rsid w:val="000666CF"/>
    <w:rsid w:val="00070155"/>
    <w:rsid w:val="00071E4A"/>
    <w:rsid w:val="000869E8"/>
    <w:rsid w:val="0008757D"/>
    <w:rsid w:val="000953C9"/>
    <w:rsid w:val="000A4882"/>
    <w:rsid w:val="000A5189"/>
    <w:rsid w:val="000B2EE7"/>
    <w:rsid w:val="000B368F"/>
    <w:rsid w:val="000B472B"/>
    <w:rsid w:val="000B5BB2"/>
    <w:rsid w:val="000C2645"/>
    <w:rsid w:val="000E4D8F"/>
    <w:rsid w:val="000F411E"/>
    <w:rsid w:val="000F71ED"/>
    <w:rsid w:val="001004EE"/>
    <w:rsid w:val="001010A4"/>
    <w:rsid w:val="001074BC"/>
    <w:rsid w:val="00110F66"/>
    <w:rsid w:val="00112C92"/>
    <w:rsid w:val="00113BE6"/>
    <w:rsid w:val="00123034"/>
    <w:rsid w:val="00132F44"/>
    <w:rsid w:val="00133628"/>
    <w:rsid w:val="00146B8E"/>
    <w:rsid w:val="00153240"/>
    <w:rsid w:val="001648A5"/>
    <w:rsid w:val="00166727"/>
    <w:rsid w:val="00172474"/>
    <w:rsid w:val="001802B2"/>
    <w:rsid w:val="00180581"/>
    <w:rsid w:val="001818B1"/>
    <w:rsid w:val="00181FEA"/>
    <w:rsid w:val="00182502"/>
    <w:rsid w:val="0018622C"/>
    <w:rsid w:val="0019613B"/>
    <w:rsid w:val="00197C13"/>
    <w:rsid w:val="001A4EB4"/>
    <w:rsid w:val="001A5E6A"/>
    <w:rsid w:val="001B0EAD"/>
    <w:rsid w:val="001B1EE8"/>
    <w:rsid w:val="001B4C8F"/>
    <w:rsid w:val="001B625F"/>
    <w:rsid w:val="001C3BE0"/>
    <w:rsid w:val="001C6713"/>
    <w:rsid w:val="001C7FA9"/>
    <w:rsid w:val="001D5701"/>
    <w:rsid w:val="001E2378"/>
    <w:rsid w:val="001E29CB"/>
    <w:rsid w:val="001E2C9C"/>
    <w:rsid w:val="00200E9F"/>
    <w:rsid w:val="0020129C"/>
    <w:rsid w:val="00231456"/>
    <w:rsid w:val="00231FDA"/>
    <w:rsid w:val="0023387E"/>
    <w:rsid w:val="0023542F"/>
    <w:rsid w:val="002369EE"/>
    <w:rsid w:val="00236A82"/>
    <w:rsid w:val="00236CB9"/>
    <w:rsid w:val="002405FE"/>
    <w:rsid w:val="0024221C"/>
    <w:rsid w:val="002424BE"/>
    <w:rsid w:val="00250445"/>
    <w:rsid w:val="002526C3"/>
    <w:rsid w:val="00253CC5"/>
    <w:rsid w:val="00255472"/>
    <w:rsid w:val="00257EBA"/>
    <w:rsid w:val="00260450"/>
    <w:rsid w:val="002621F7"/>
    <w:rsid w:val="0026364C"/>
    <w:rsid w:val="002651E2"/>
    <w:rsid w:val="00265A87"/>
    <w:rsid w:val="00265D2A"/>
    <w:rsid w:val="00270BFF"/>
    <w:rsid w:val="00275965"/>
    <w:rsid w:val="002761E7"/>
    <w:rsid w:val="00280F2E"/>
    <w:rsid w:val="00281680"/>
    <w:rsid w:val="00283728"/>
    <w:rsid w:val="0028554D"/>
    <w:rsid w:val="00292603"/>
    <w:rsid w:val="0029297B"/>
    <w:rsid w:val="002A0BA0"/>
    <w:rsid w:val="002A1A77"/>
    <w:rsid w:val="002A354B"/>
    <w:rsid w:val="002A553F"/>
    <w:rsid w:val="002A5D38"/>
    <w:rsid w:val="002A5EB4"/>
    <w:rsid w:val="002B27DB"/>
    <w:rsid w:val="002B4E4E"/>
    <w:rsid w:val="002B5038"/>
    <w:rsid w:val="002B585A"/>
    <w:rsid w:val="002B5DD7"/>
    <w:rsid w:val="002C3C35"/>
    <w:rsid w:val="002C3EAF"/>
    <w:rsid w:val="002C7632"/>
    <w:rsid w:val="002C76F7"/>
    <w:rsid w:val="002D35C3"/>
    <w:rsid w:val="002D66B2"/>
    <w:rsid w:val="002D6E69"/>
    <w:rsid w:val="002D7815"/>
    <w:rsid w:val="002E39A5"/>
    <w:rsid w:val="002E59C2"/>
    <w:rsid w:val="002F4326"/>
    <w:rsid w:val="002F544C"/>
    <w:rsid w:val="002F5DF6"/>
    <w:rsid w:val="003007DE"/>
    <w:rsid w:val="003058FE"/>
    <w:rsid w:val="0030601D"/>
    <w:rsid w:val="00311F0A"/>
    <w:rsid w:val="0031271C"/>
    <w:rsid w:val="00312C31"/>
    <w:rsid w:val="003149C6"/>
    <w:rsid w:val="00320BCD"/>
    <w:rsid w:val="00323337"/>
    <w:rsid w:val="00326212"/>
    <w:rsid w:val="00343A1A"/>
    <w:rsid w:val="00343D3B"/>
    <w:rsid w:val="003553BF"/>
    <w:rsid w:val="00361ADD"/>
    <w:rsid w:val="00365222"/>
    <w:rsid w:val="00370242"/>
    <w:rsid w:val="00373E89"/>
    <w:rsid w:val="00374D82"/>
    <w:rsid w:val="00380A20"/>
    <w:rsid w:val="00380C49"/>
    <w:rsid w:val="00391820"/>
    <w:rsid w:val="00391DF0"/>
    <w:rsid w:val="00394582"/>
    <w:rsid w:val="00396FBD"/>
    <w:rsid w:val="00397AAF"/>
    <w:rsid w:val="003A1B63"/>
    <w:rsid w:val="003A605A"/>
    <w:rsid w:val="003C71A9"/>
    <w:rsid w:val="003C7582"/>
    <w:rsid w:val="003D42EB"/>
    <w:rsid w:val="003E0EFF"/>
    <w:rsid w:val="003E2F63"/>
    <w:rsid w:val="003E3761"/>
    <w:rsid w:val="003E567E"/>
    <w:rsid w:val="003E7A09"/>
    <w:rsid w:val="003F5FD6"/>
    <w:rsid w:val="004006DF"/>
    <w:rsid w:val="004015AA"/>
    <w:rsid w:val="00402424"/>
    <w:rsid w:val="00410690"/>
    <w:rsid w:val="00413A0B"/>
    <w:rsid w:val="00415BC1"/>
    <w:rsid w:val="004215D7"/>
    <w:rsid w:val="004234A1"/>
    <w:rsid w:val="00425FF2"/>
    <w:rsid w:val="00430F35"/>
    <w:rsid w:val="00432C15"/>
    <w:rsid w:val="00433BEF"/>
    <w:rsid w:val="00434B5A"/>
    <w:rsid w:val="00441FEB"/>
    <w:rsid w:val="00444CD6"/>
    <w:rsid w:val="004463BE"/>
    <w:rsid w:val="00446405"/>
    <w:rsid w:val="0044711A"/>
    <w:rsid w:val="00453A99"/>
    <w:rsid w:val="00455247"/>
    <w:rsid w:val="004553A9"/>
    <w:rsid w:val="0045742D"/>
    <w:rsid w:val="00457C02"/>
    <w:rsid w:val="004601F4"/>
    <w:rsid w:val="00463CFD"/>
    <w:rsid w:val="00463E51"/>
    <w:rsid w:val="00464800"/>
    <w:rsid w:val="0046631E"/>
    <w:rsid w:val="00476F33"/>
    <w:rsid w:val="00477DE2"/>
    <w:rsid w:val="00485643"/>
    <w:rsid w:val="00487030"/>
    <w:rsid w:val="0049130B"/>
    <w:rsid w:val="0049426E"/>
    <w:rsid w:val="0049508C"/>
    <w:rsid w:val="004A1514"/>
    <w:rsid w:val="004A285F"/>
    <w:rsid w:val="004A3099"/>
    <w:rsid w:val="004A49C8"/>
    <w:rsid w:val="004B2330"/>
    <w:rsid w:val="004B759E"/>
    <w:rsid w:val="004C26E5"/>
    <w:rsid w:val="004C2707"/>
    <w:rsid w:val="004C2B5B"/>
    <w:rsid w:val="004C34A6"/>
    <w:rsid w:val="004C57F7"/>
    <w:rsid w:val="004C7783"/>
    <w:rsid w:val="004D330B"/>
    <w:rsid w:val="004D4C3C"/>
    <w:rsid w:val="004D76E1"/>
    <w:rsid w:val="004E1102"/>
    <w:rsid w:val="004E1FA6"/>
    <w:rsid w:val="004E5B49"/>
    <w:rsid w:val="004F2719"/>
    <w:rsid w:val="004F5A61"/>
    <w:rsid w:val="00501D46"/>
    <w:rsid w:val="00505A60"/>
    <w:rsid w:val="00510882"/>
    <w:rsid w:val="00513D08"/>
    <w:rsid w:val="00520473"/>
    <w:rsid w:val="0052162C"/>
    <w:rsid w:val="00526EAE"/>
    <w:rsid w:val="005317DF"/>
    <w:rsid w:val="005332DA"/>
    <w:rsid w:val="005340BE"/>
    <w:rsid w:val="00541728"/>
    <w:rsid w:val="00542C49"/>
    <w:rsid w:val="00551199"/>
    <w:rsid w:val="0055170F"/>
    <w:rsid w:val="00551897"/>
    <w:rsid w:val="00551E2B"/>
    <w:rsid w:val="00552338"/>
    <w:rsid w:val="0055554C"/>
    <w:rsid w:val="00565AB2"/>
    <w:rsid w:val="00570695"/>
    <w:rsid w:val="00574C71"/>
    <w:rsid w:val="00577583"/>
    <w:rsid w:val="00582997"/>
    <w:rsid w:val="005875B9"/>
    <w:rsid w:val="005909B1"/>
    <w:rsid w:val="00592188"/>
    <w:rsid w:val="005921F0"/>
    <w:rsid w:val="00594B92"/>
    <w:rsid w:val="005A1B4F"/>
    <w:rsid w:val="005A7155"/>
    <w:rsid w:val="005B0FF7"/>
    <w:rsid w:val="005B5AA1"/>
    <w:rsid w:val="005B6494"/>
    <w:rsid w:val="005B6996"/>
    <w:rsid w:val="005B79A2"/>
    <w:rsid w:val="005C049F"/>
    <w:rsid w:val="005C133C"/>
    <w:rsid w:val="005C2CFD"/>
    <w:rsid w:val="005C4106"/>
    <w:rsid w:val="005C4955"/>
    <w:rsid w:val="005C605F"/>
    <w:rsid w:val="005D027C"/>
    <w:rsid w:val="005D219A"/>
    <w:rsid w:val="005D3083"/>
    <w:rsid w:val="005D47DF"/>
    <w:rsid w:val="005D567A"/>
    <w:rsid w:val="005E05EB"/>
    <w:rsid w:val="005E2B57"/>
    <w:rsid w:val="005E3BD6"/>
    <w:rsid w:val="005E7B6C"/>
    <w:rsid w:val="005F6C38"/>
    <w:rsid w:val="005F6E2B"/>
    <w:rsid w:val="006028DE"/>
    <w:rsid w:val="00606723"/>
    <w:rsid w:val="006112FB"/>
    <w:rsid w:val="00613934"/>
    <w:rsid w:val="00615FB9"/>
    <w:rsid w:val="00617072"/>
    <w:rsid w:val="006226DE"/>
    <w:rsid w:val="00624746"/>
    <w:rsid w:val="00625036"/>
    <w:rsid w:val="006366CC"/>
    <w:rsid w:val="00640A8F"/>
    <w:rsid w:val="00640CD1"/>
    <w:rsid w:val="00646156"/>
    <w:rsid w:val="00646C03"/>
    <w:rsid w:val="0065354B"/>
    <w:rsid w:val="00664372"/>
    <w:rsid w:val="00664E3F"/>
    <w:rsid w:val="00673275"/>
    <w:rsid w:val="00676AB7"/>
    <w:rsid w:val="00677944"/>
    <w:rsid w:val="00685242"/>
    <w:rsid w:val="00687B4A"/>
    <w:rsid w:val="00693C8D"/>
    <w:rsid w:val="00693FF8"/>
    <w:rsid w:val="0069419A"/>
    <w:rsid w:val="006979ED"/>
    <w:rsid w:val="006A27C9"/>
    <w:rsid w:val="006A3855"/>
    <w:rsid w:val="006A46C5"/>
    <w:rsid w:val="006A71E8"/>
    <w:rsid w:val="006B2FF3"/>
    <w:rsid w:val="006B3C34"/>
    <w:rsid w:val="006B3FA9"/>
    <w:rsid w:val="006B7B96"/>
    <w:rsid w:val="006C264D"/>
    <w:rsid w:val="006C427D"/>
    <w:rsid w:val="006C5655"/>
    <w:rsid w:val="006C6A66"/>
    <w:rsid w:val="006C6DCE"/>
    <w:rsid w:val="006D1F3C"/>
    <w:rsid w:val="006D27F6"/>
    <w:rsid w:val="006D3BF5"/>
    <w:rsid w:val="006E2187"/>
    <w:rsid w:val="006E2A33"/>
    <w:rsid w:val="006E6F45"/>
    <w:rsid w:val="006F7DE3"/>
    <w:rsid w:val="007000A5"/>
    <w:rsid w:val="0070011C"/>
    <w:rsid w:val="007009A4"/>
    <w:rsid w:val="007019F7"/>
    <w:rsid w:val="00703850"/>
    <w:rsid w:val="007038E9"/>
    <w:rsid w:val="00706A26"/>
    <w:rsid w:val="00711EC1"/>
    <w:rsid w:val="00713CBD"/>
    <w:rsid w:val="007154D8"/>
    <w:rsid w:val="00716724"/>
    <w:rsid w:val="00716C5D"/>
    <w:rsid w:val="00720644"/>
    <w:rsid w:val="00726A2C"/>
    <w:rsid w:val="0073353C"/>
    <w:rsid w:val="0073523E"/>
    <w:rsid w:val="00736E69"/>
    <w:rsid w:val="007379D5"/>
    <w:rsid w:val="00741FBC"/>
    <w:rsid w:val="00744E3F"/>
    <w:rsid w:val="00752D1B"/>
    <w:rsid w:val="00760D57"/>
    <w:rsid w:val="00761D8D"/>
    <w:rsid w:val="0076496C"/>
    <w:rsid w:val="00766B0E"/>
    <w:rsid w:val="00766CC6"/>
    <w:rsid w:val="00771020"/>
    <w:rsid w:val="00771937"/>
    <w:rsid w:val="007733C6"/>
    <w:rsid w:val="00774EF6"/>
    <w:rsid w:val="00781BC8"/>
    <w:rsid w:val="00783446"/>
    <w:rsid w:val="00783B63"/>
    <w:rsid w:val="0078423B"/>
    <w:rsid w:val="00795ED0"/>
    <w:rsid w:val="007A04F2"/>
    <w:rsid w:val="007A0702"/>
    <w:rsid w:val="007B35EE"/>
    <w:rsid w:val="007B6D6F"/>
    <w:rsid w:val="007B712E"/>
    <w:rsid w:val="007B7ADC"/>
    <w:rsid w:val="007C141D"/>
    <w:rsid w:val="007C1D33"/>
    <w:rsid w:val="007C2AEB"/>
    <w:rsid w:val="007C57E0"/>
    <w:rsid w:val="007C6ED2"/>
    <w:rsid w:val="007D2807"/>
    <w:rsid w:val="007D686C"/>
    <w:rsid w:val="007E0AEF"/>
    <w:rsid w:val="007E1584"/>
    <w:rsid w:val="007E6B9D"/>
    <w:rsid w:val="007F39E9"/>
    <w:rsid w:val="0080052D"/>
    <w:rsid w:val="0080326D"/>
    <w:rsid w:val="00803576"/>
    <w:rsid w:val="008041E7"/>
    <w:rsid w:val="008043D6"/>
    <w:rsid w:val="00806481"/>
    <w:rsid w:val="00806DA4"/>
    <w:rsid w:val="008072F7"/>
    <w:rsid w:val="0080743A"/>
    <w:rsid w:val="0081256B"/>
    <w:rsid w:val="00812D00"/>
    <w:rsid w:val="00812FAC"/>
    <w:rsid w:val="0082016D"/>
    <w:rsid w:val="00820B4D"/>
    <w:rsid w:val="00820D6D"/>
    <w:rsid w:val="00821D09"/>
    <w:rsid w:val="00830F55"/>
    <w:rsid w:val="0083351F"/>
    <w:rsid w:val="008343E1"/>
    <w:rsid w:val="00836EFD"/>
    <w:rsid w:val="008419B5"/>
    <w:rsid w:val="008446CC"/>
    <w:rsid w:val="00852ACF"/>
    <w:rsid w:val="0085506A"/>
    <w:rsid w:val="00855794"/>
    <w:rsid w:val="00862898"/>
    <w:rsid w:val="0086336B"/>
    <w:rsid w:val="00866C43"/>
    <w:rsid w:val="00867855"/>
    <w:rsid w:val="00873F95"/>
    <w:rsid w:val="00874FF5"/>
    <w:rsid w:val="00884C8D"/>
    <w:rsid w:val="0088572A"/>
    <w:rsid w:val="0088737B"/>
    <w:rsid w:val="00892175"/>
    <w:rsid w:val="0089359E"/>
    <w:rsid w:val="00895C00"/>
    <w:rsid w:val="008A0F08"/>
    <w:rsid w:val="008A1F45"/>
    <w:rsid w:val="008A46F1"/>
    <w:rsid w:val="008A6C43"/>
    <w:rsid w:val="008B154F"/>
    <w:rsid w:val="008B2166"/>
    <w:rsid w:val="008B50B6"/>
    <w:rsid w:val="008C6739"/>
    <w:rsid w:val="008D49B4"/>
    <w:rsid w:val="008D5576"/>
    <w:rsid w:val="008E6588"/>
    <w:rsid w:val="008F048D"/>
    <w:rsid w:val="008F2F10"/>
    <w:rsid w:val="008F79B3"/>
    <w:rsid w:val="0090142A"/>
    <w:rsid w:val="00902B54"/>
    <w:rsid w:val="0090361F"/>
    <w:rsid w:val="00904FC9"/>
    <w:rsid w:val="00910276"/>
    <w:rsid w:val="009102A7"/>
    <w:rsid w:val="00916004"/>
    <w:rsid w:val="00921C9B"/>
    <w:rsid w:val="0092238C"/>
    <w:rsid w:val="00924A1B"/>
    <w:rsid w:val="00926F4F"/>
    <w:rsid w:val="0093157B"/>
    <w:rsid w:val="00935DD0"/>
    <w:rsid w:val="00936DE9"/>
    <w:rsid w:val="0094063B"/>
    <w:rsid w:val="009416B2"/>
    <w:rsid w:val="00947274"/>
    <w:rsid w:val="00947318"/>
    <w:rsid w:val="00947BD3"/>
    <w:rsid w:val="009503DA"/>
    <w:rsid w:val="00951690"/>
    <w:rsid w:val="00954E11"/>
    <w:rsid w:val="00964AA3"/>
    <w:rsid w:val="00970EE9"/>
    <w:rsid w:val="0097264D"/>
    <w:rsid w:val="009751CA"/>
    <w:rsid w:val="00975288"/>
    <w:rsid w:val="00977435"/>
    <w:rsid w:val="009811AA"/>
    <w:rsid w:val="0098264B"/>
    <w:rsid w:val="0098763D"/>
    <w:rsid w:val="009946D2"/>
    <w:rsid w:val="009A25B5"/>
    <w:rsid w:val="009A69ED"/>
    <w:rsid w:val="009A6C12"/>
    <w:rsid w:val="009B09FD"/>
    <w:rsid w:val="009B2F66"/>
    <w:rsid w:val="009C32E9"/>
    <w:rsid w:val="009C3870"/>
    <w:rsid w:val="009C7241"/>
    <w:rsid w:val="009C78D3"/>
    <w:rsid w:val="009E15CE"/>
    <w:rsid w:val="009E452B"/>
    <w:rsid w:val="009E57BB"/>
    <w:rsid w:val="009E769A"/>
    <w:rsid w:val="009E7F66"/>
    <w:rsid w:val="009F065C"/>
    <w:rsid w:val="009F639E"/>
    <w:rsid w:val="00A00943"/>
    <w:rsid w:val="00A07DE4"/>
    <w:rsid w:val="00A15EC1"/>
    <w:rsid w:val="00A16CA7"/>
    <w:rsid w:val="00A170A6"/>
    <w:rsid w:val="00A2139B"/>
    <w:rsid w:val="00A226AF"/>
    <w:rsid w:val="00A33E1F"/>
    <w:rsid w:val="00A33E25"/>
    <w:rsid w:val="00A34D16"/>
    <w:rsid w:val="00A35E14"/>
    <w:rsid w:val="00A41F93"/>
    <w:rsid w:val="00A57534"/>
    <w:rsid w:val="00A576A2"/>
    <w:rsid w:val="00A60A98"/>
    <w:rsid w:val="00A61E2C"/>
    <w:rsid w:val="00A63299"/>
    <w:rsid w:val="00A66762"/>
    <w:rsid w:val="00A66A49"/>
    <w:rsid w:val="00A672F2"/>
    <w:rsid w:val="00A679D8"/>
    <w:rsid w:val="00A73A38"/>
    <w:rsid w:val="00A749A0"/>
    <w:rsid w:val="00A762C3"/>
    <w:rsid w:val="00A77B67"/>
    <w:rsid w:val="00A80AF2"/>
    <w:rsid w:val="00A83838"/>
    <w:rsid w:val="00A87D5E"/>
    <w:rsid w:val="00A90703"/>
    <w:rsid w:val="00A92446"/>
    <w:rsid w:val="00A95467"/>
    <w:rsid w:val="00AB0238"/>
    <w:rsid w:val="00AB2811"/>
    <w:rsid w:val="00AB43F5"/>
    <w:rsid w:val="00AB48A6"/>
    <w:rsid w:val="00AC0875"/>
    <w:rsid w:val="00AC261D"/>
    <w:rsid w:val="00AC4364"/>
    <w:rsid w:val="00AC5C51"/>
    <w:rsid w:val="00AD2090"/>
    <w:rsid w:val="00AD6D5E"/>
    <w:rsid w:val="00AE066A"/>
    <w:rsid w:val="00AE72E3"/>
    <w:rsid w:val="00AF0387"/>
    <w:rsid w:val="00AF04BE"/>
    <w:rsid w:val="00AF2674"/>
    <w:rsid w:val="00AF7D93"/>
    <w:rsid w:val="00B033BD"/>
    <w:rsid w:val="00B06F57"/>
    <w:rsid w:val="00B12DD5"/>
    <w:rsid w:val="00B1328B"/>
    <w:rsid w:val="00B1464B"/>
    <w:rsid w:val="00B14B0B"/>
    <w:rsid w:val="00B24966"/>
    <w:rsid w:val="00B262CC"/>
    <w:rsid w:val="00B33FDA"/>
    <w:rsid w:val="00B35E93"/>
    <w:rsid w:val="00B45311"/>
    <w:rsid w:val="00B454D8"/>
    <w:rsid w:val="00B466A7"/>
    <w:rsid w:val="00B53E76"/>
    <w:rsid w:val="00B5652E"/>
    <w:rsid w:val="00B57975"/>
    <w:rsid w:val="00B60E6E"/>
    <w:rsid w:val="00B6198D"/>
    <w:rsid w:val="00B627CE"/>
    <w:rsid w:val="00B646DE"/>
    <w:rsid w:val="00B66E5F"/>
    <w:rsid w:val="00B678B4"/>
    <w:rsid w:val="00B678FC"/>
    <w:rsid w:val="00B72831"/>
    <w:rsid w:val="00B760E8"/>
    <w:rsid w:val="00B80BB6"/>
    <w:rsid w:val="00B81C7F"/>
    <w:rsid w:val="00B82A3C"/>
    <w:rsid w:val="00B84CB5"/>
    <w:rsid w:val="00B87A3D"/>
    <w:rsid w:val="00BA06E2"/>
    <w:rsid w:val="00BA6179"/>
    <w:rsid w:val="00BA6468"/>
    <w:rsid w:val="00BA7CA2"/>
    <w:rsid w:val="00BB1EFB"/>
    <w:rsid w:val="00BB3916"/>
    <w:rsid w:val="00BB7D6E"/>
    <w:rsid w:val="00BB7FB1"/>
    <w:rsid w:val="00BC4E10"/>
    <w:rsid w:val="00BC7AEB"/>
    <w:rsid w:val="00BD06C8"/>
    <w:rsid w:val="00BD41B5"/>
    <w:rsid w:val="00BD4772"/>
    <w:rsid w:val="00BD4BAF"/>
    <w:rsid w:val="00BD56CA"/>
    <w:rsid w:val="00BD6E10"/>
    <w:rsid w:val="00BE5208"/>
    <w:rsid w:val="00BE7BCD"/>
    <w:rsid w:val="00BF122D"/>
    <w:rsid w:val="00BF37E8"/>
    <w:rsid w:val="00BF415B"/>
    <w:rsid w:val="00BF6AD1"/>
    <w:rsid w:val="00C01CE6"/>
    <w:rsid w:val="00C02773"/>
    <w:rsid w:val="00C058C4"/>
    <w:rsid w:val="00C06E31"/>
    <w:rsid w:val="00C07CBD"/>
    <w:rsid w:val="00C10640"/>
    <w:rsid w:val="00C10A07"/>
    <w:rsid w:val="00C1119A"/>
    <w:rsid w:val="00C13178"/>
    <w:rsid w:val="00C13787"/>
    <w:rsid w:val="00C153A4"/>
    <w:rsid w:val="00C156E9"/>
    <w:rsid w:val="00C16B7F"/>
    <w:rsid w:val="00C20468"/>
    <w:rsid w:val="00C227AF"/>
    <w:rsid w:val="00C22852"/>
    <w:rsid w:val="00C243FF"/>
    <w:rsid w:val="00C2489E"/>
    <w:rsid w:val="00C26906"/>
    <w:rsid w:val="00C307C1"/>
    <w:rsid w:val="00C31884"/>
    <w:rsid w:val="00C33719"/>
    <w:rsid w:val="00C344DD"/>
    <w:rsid w:val="00C41246"/>
    <w:rsid w:val="00C46FA4"/>
    <w:rsid w:val="00C5019C"/>
    <w:rsid w:val="00C55B28"/>
    <w:rsid w:val="00C62D4A"/>
    <w:rsid w:val="00C751EA"/>
    <w:rsid w:val="00C76133"/>
    <w:rsid w:val="00C7642F"/>
    <w:rsid w:val="00C76C86"/>
    <w:rsid w:val="00C77407"/>
    <w:rsid w:val="00C8017F"/>
    <w:rsid w:val="00C8414C"/>
    <w:rsid w:val="00C86673"/>
    <w:rsid w:val="00C87670"/>
    <w:rsid w:val="00C879B7"/>
    <w:rsid w:val="00C9004C"/>
    <w:rsid w:val="00C90C19"/>
    <w:rsid w:val="00C919BB"/>
    <w:rsid w:val="00C91C68"/>
    <w:rsid w:val="00C978DC"/>
    <w:rsid w:val="00CA1102"/>
    <w:rsid w:val="00CA420C"/>
    <w:rsid w:val="00CA43B9"/>
    <w:rsid w:val="00CA62A0"/>
    <w:rsid w:val="00CA780D"/>
    <w:rsid w:val="00CB2880"/>
    <w:rsid w:val="00CB35B4"/>
    <w:rsid w:val="00CB3910"/>
    <w:rsid w:val="00CB3D9A"/>
    <w:rsid w:val="00CB4CCD"/>
    <w:rsid w:val="00CB5D38"/>
    <w:rsid w:val="00CC022D"/>
    <w:rsid w:val="00CC194B"/>
    <w:rsid w:val="00CC3265"/>
    <w:rsid w:val="00CC4891"/>
    <w:rsid w:val="00CC5F47"/>
    <w:rsid w:val="00CC77E4"/>
    <w:rsid w:val="00CD5AC5"/>
    <w:rsid w:val="00CD69C9"/>
    <w:rsid w:val="00CE7056"/>
    <w:rsid w:val="00D03C41"/>
    <w:rsid w:val="00D053D8"/>
    <w:rsid w:val="00D055AF"/>
    <w:rsid w:val="00D15580"/>
    <w:rsid w:val="00D16C93"/>
    <w:rsid w:val="00D21491"/>
    <w:rsid w:val="00D226CC"/>
    <w:rsid w:val="00D246D7"/>
    <w:rsid w:val="00D26223"/>
    <w:rsid w:val="00D3044D"/>
    <w:rsid w:val="00D30E98"/>
    <w:rsid w:val="00D320EE"/>
    <w:rsid w:val="00D33ED1"/>
    <w:rsid w:val="00D34A66"/>
    <w:rsid w:val="00D35FB2"/>
    <w:rsid w:val="00D446B6"/>
    <w:rsid w:val="00D509E0"/>
    <w:rsid w:val="00D51081"/>
    <w:rsid w:val="00D51FA5"/>
    <w:rsid w:val="00D53F0C"/>
    <w:rsid w:val="00D62998"/>
    <w:rsid w:val="00D66BCD"/>
    <w:rsid w:val="00D71ACC"/>
    <w:rsid w:val="00D74D65"/>
    <w:rsid w:val="00D75BB4"/>
    <w:rsid w:val="00D77389"/>
    <w:rsid w:val="00D81192"/>
    <w:rsid w:val="00D82058"/>
    <w:rsid w:val="00D848FE"/>
    <w:rsid w:val="00D9631C"/>
    <w:rsid w:val="00DA16B0"/>
    <w:rsid w:val="00DA1C3B"/>
    <w:rsid w:val="00DA1FE6"/>
    <w:rsid w:val="00DA32FA"/>
    <w:rsid w:val="00DB7FD2"/>
    <w:rsid w:val="00DC0911"/>
    <w:rsid w:val="00DC379C"/>
    <w:rsid w:val="00DD0CD3"/>
    <w:rsid w:val="00DD2E4E"/>
    <w:rsid w:val="00DD4903"/>
    <w:rsid w:val="00DD58EA"/>
    <w:rsid w:val="00DE09C3"/>
    <w:rsid w:val="00DE6D1A"/>
    <w:rsid w:val="00DF2CA8"/>
    <w:rsid w:val="00DF7771"/>
    <w:rsid w:val="00E023D0"/>
    <w:rsid w:val="00E02BE5"/>
    <w:rsid w:val="00E0493E"/>
    <w:rsid w:val="00E04C6A"/>
    <w:rsid w:val="00E070E6"/>
    <w:rsid w:val="00E0727C"/>
    <w:rsid w:val="00E07504"/>
    <w:rsid w:val="00E117EF"/>
    <w:rsid w:val="00E156EC"/>
    <w:rsid w:val="00E22304"/>
    <w:rsid w:val="00E319C6"/>
    <w:rsid w:val="00E31EA3"/>
    <w:rsid w:val="00E32AEC"/>
    <w:rsid w:val="00E33B07"/>
    <w:rsid w:val="00E348CF"/>
    <w:rsid w:val="00E35095"/>
    <w:rsid w:val="00E41467"/>
    <w:rsid w:val="00E44B4D"/>
    <w:rsid w:val="00E539F1"/>
    <w:rsid w:val="00E6381F"/>
    <w:rsid w:val="00E63C1C"/>
    <w:rsid w:val="00E643B2"/>
    <w:rsid w:val="00E74FEA"/>
    <w:rsid w:val="00E77D5B"/>
    <w:rsid w:val="00E77FB6"/>
    <w:rsid w:val="00E81F2A"/>
    <w:rsid w:val="00E8262A"/>
    <w:rsid w:val="00E85ED2"/>
    <w:rsid w:val="00E86838"/>
    <w:rsid w:val="00E90B0A"/>
    <w:rsid w:val="00E90C06"/>
    <w:rsid w:val="00E919E4"/>
    <w:rsid w:val="00E94D5B"/>
    <w:rsid w:val="00E96713"/>
    <w:rsid w:val="00E96CCA"/>
    <w:rsid w:val="00EA063D"/>
    <w:rsid w:val="00EA0D6D"/>
    <w:rsid w:val="00EA430F"/>
    <w:rsid w:val="00EA54F5"/>
    <w:rsid w:val="00EA5B4E"/>
    <w:rsid w:val="00EA5F7A"/>
    <w:rsid w:val="00EB0664"/>
    <w:rsid w:val="00EB2643"/>
    <w:rsid w:val="00EB57EE"/>
    <w:rsid w:val="00EC0C6B"/>
    <w:rsid w:val="00EC240D"/>
    <w:rsid w:val="00EC2658"/>
    <w:rsid w:val="00EC3FB5"/>
    <w:rsid w:val="00EC4C17"/>
    <w:rsid w:val="00EC538E"/>
    <w:rsid w:val="00ED74F3"/>
    <w:rsid w:val="00EE5A0F"/>
    <w:rsid w:val="00EE5ACC"/>
    <w:rsid w:val="00EF698B"/>
    <w:rsid w:val="00F01327"/>
    <w:rsid w:val="00F02158"/>
    <w:rsid w:val="00F07682"/>
    <w:rsid w:val="00F07DD5"/>
    <w:rsid w:val="00F12459"/>
    <w:rsid w:val="00F12EEE"/>
    <w:rsid w:val="00F14B90"/>
    <w:rsid w:val="00F14CCD"/>
    <w:rsid w:val="00F16DB5"/>
    <w:rsid w:val="00F209DB"/>
    <w:rsid w:val="00F22125"/>
    <w:rsid w:val="00F22CD2"/>
    <w:rsid w:val="00F242E1"/>
    <w:rsid w:val="00F2573E"/>
    <w:rsid w:val="00F2580F"/>
    <w:rsid w:val="00F275BC"/>
    <w:rsid w:val="00F31F68"/>
    <w:rsid w:val="00F32694"/>
    <w:rsid w:val="00F32A4D"/>
    <w:rsid w:val="00F34270"/>
    <w:rsid w:val="00F37A44"/>
    <w:rsid w:val="00F41636"/>
    <w:rsid w:val="00F44C72"/>
    <w:rsid w:val="00F46B15"/>
    <w:rsid w:val="00F51A06"/>
    <w:rsid w:val="00F52F45"/>
    <w:rsid w:val="00F61CB0"/>
    <w:rsid w:val="00F6375E"/>
    <w:rsid w:val="00F64698"/>
    <w:rsid w:val="00F7504E"/>
    <w:rsid w:val="00F83C39"/>
    <w:rsid w:val="00F905A8"/>
    <w:rsid w:val="00F90702"/>
    <w:rsid w:val="00FA0898"/>
    <w:rsid w:val="00FA5DD7"/>
    <w:rsid w:val="00FA64B0"/>
    <w:rsid w:val="00FB4600"/>
    <w:rsid w:val="00FB4894"/>
    <w:rsid w:val="00FB6E18"/>
    <w:rsid w:val="00FC3FE2"/>
    <w:rsid w:val="00FC6690"/>
    <w:rsid w:val="00FC706D"/>
    <w:rsid w:val="00FD1CE5"/>
    <w:rsid w:val="00FD57C8"/>
    <w:rsid w:val="00FD63FC"/>
    <w:rsid w:val="00FD6BC9"/>
    <w:rsid w:val="00FD787C"/>
    <w:rsid w:val="00FE09E3"/>
    <w:rsid w:val="00FE235F"/>
    <w:rsid w:val="00FE331B"/>
    <w:rsid w:val="00FE3A6A"/>
    <w:rsid w:val="00FE5E54"/>
    <w:rsid w:val="00FE7481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9E"/>
    <w:rPr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042D9E"/>
    <w:pPr>
      <w:keepNext/>
      <w:ind w:left="720"/>
      <w:outlineLvl w:val="0"/>
    </w:pPr>
    <w:rPr>
      <w:sz w:val="24"/>
    </w:rPr>
  </w:style>
  <w:style w:type="paragraph" w:styleId="2">
    <w:name w:val="heading 2"/>
    <w:basedOn w:val="a"/>
    <w:next w:val="a"/>
    <w:link w:val="2Char"/>
    <w:uiPriority w:val="99"/>
    <w:qFormat/>
    <w:rsid w:val="00042D9E"/>
    <w:pPr>
      <w:keepNext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Char"/>
    <w:uiPriority w:val="99"/>
    <w:qFormat/>
    <w:rsid w:val="00042D9E"/>
    <w:pPr>
      <w:keepNext/>
      <w:outlineLvl w:val="2"/>
    </w:pPr>
    <w:rPr>
      <w:rFonts w:ascii="Arial" w:hAnsi="Arial"/>
      <w:b/>
      <w:lang w:val="en-US"/>
    </w:rPr>
  </w:style>
  <w:style w:type="paragraph" w:styleId="4">
    <w:name w:val="heading 4"/>
    <w:basedOn w:val="a"/>
    <w:next w:val="a"/>
    <w:link w:val="4Char"/>
    <w:uiPriority w:val="99"/>
    <w:qFormat/>
    <w:rsid w:val="00042D9E"/>
    <w:pPr>
      <w:keepNext/>
      <w:jc w:val="both"/>
      <w:outlineLvl w:val="3"/>
    </w:pPr>
    <w:rPr>
      <w:rFonts w:ascii="Arial" w:hAnsi="Arial"/>
      <w:bCs/>
      <w:sz w:val="24"/>
    </w:rPr>
  </w:style>
  <w:style w:type="paragraph" w:styleId="5">
    <w:name w:val="heading 5"/>
    <w:basedOn w:val="a"/>
    <w:next w:val="a"/>
    <w:link w:val="5Char"/>
    <w:uiPriority w:val="99"/>
    <w:qFormat/>
    <w:rsid w:val="00042D9E"/>
    <w:pPr>
      <w:keepNext/>
      <w:outlineLvl w:val="4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CC5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CC5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CC5F47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CC5F47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CC5F47"/>
    <w:rPr>
      <w:rFonts w:ascii="Calibri" w:hAnsi="Calibri" w:cs="Times New Roman"/>
      <w:b/>
      <w:bCs/>
      <w:i/>
      <w:iCs/>
      <w:sz w:val="26"/>
      <w:szCs w:val="26"/>
    </w:rPr>
  </w:style>
  <w:style w:type="character" w:styleId="-">
    <w:name w:val="Hyperlink"/>
    <w:basedOn w:val="a0"/>
    <w:uiPriority w:val="99"/>
    <w:rsid w:val="00042D9E"/>
    <w:rPr>
      <w:rFonts w:cs="Times New Roman"/>
      <w:color w:val="0000FF"/>
      <w:u w:val="single"/>
    </w:rPr>
  </w:style>
  <w:style w:type="paragraph" w:styleId="a3">
    <w:name w:val="caption"/>
    <w:basedOn w:val="a"/>
    <w:next w:val="a"/>
    <w:uiPriority w:val="99"/>
    <w:qFormat/>
    <w:rsid w:val="00042D9E"/>
    <w:pPr>
      <w:ind w:left="720"/>
    </w:pPr>
    <w:rPr>
      <w:sz w:val="28"/>
      <w:lang w:val="en-US"/>
    </w:rPr>
  </w:style>
  <w:style w:type="paragraph" w:styleId="a4">
    <w:name w:val="Body Text"/>
    <w:basedOn w:val="a"/>
    <w:link w:val="Char"/>
    <w:uiPriority w:val="99"/>
    <w:rsid w:val="00042D9E"/>
    <w:pPr>
      <w:jc w:val="both"/>
    </w:pPr>
  </w:style>
  <w:style w:type="character" w:customStyle="1" w:styleId="Char">
    <w:name w:val="Σώμα κειμένου Char"/>
    <w:basedOn w:val="a0"/>
    <w:link w:val="a4"/>
    <w:uiPriority w:val="99"/>
    <w:semiHidden/>
    <w:locked/>
    <w:rsid w:val="00CC5F47"/>
    <w:rPr>
      <w:rFonts w:cs="Times New Roman"/>
    </w:rPr>
  </w:style>
  <w:style w:type="paragraph" w:styleId="a5">
    <w:name w:val="Balloon Text"/>
    <w:basedOn w:val="a"/>
    <w:link w:val="Char0"/>
    <w:uiPriority w:val="99"/>
    <w:semiHidden/>
    <w:rsid w:val="00042D9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CC5F47"/>
    <w:rPr>
      <w:rFonts w:cs="Times New Roman"/>
      <w:sz w:val="2"/>
    </w:rPr>
  </w:style>
  <w:style w:type="table" w:styleId="a6">
    <w:name w:val="Table Grid"/>
    <w:basedOn w:val="a1"/>
    <w:uiPriority w:val="99"/>
    <w:rsid w:val="00E350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iPriority w:val="99"/>
    <w:rsid w:val="001B625F"/>
    <w:pPr>
      <w:tabs>
        <w:tab w:val="center" w:pos="4153"/>
        <w:tab w:val="right" w:pos="8306"/>
      </w:tabs>
    </w:pPr>
    <w:rPr>
      <w:lang w:val="en-GB"/>
    </w:rPr>
  </w:style>
  <w:style w:type="character" w:customStyle="1" w:styleId="Char1">
    <w:name w:val="Υποσέλιδο Char"/>
    <w:basedOn w:val="a0"/>
    <w:link w:val="a7"/>
    <w:uiPriority w:val="99"/>
    <w:locked/>
    <w:rsid w:val="001B625F"/>
    <w:rPr>
      <w:rFonts w:cs="Times New Roman"/>
      <w:lang w:val="en-GB"/>
    </w:rPr>
  </w:style>
  <w:style w:type="paragraph" w:styleId="a8">
    <w:name w:val="List Paragraph"/>
    <w:basedOn w:val="a"/>
    <w:uiPriority w:val="99"/>
    <w:qFormat/>
    <w:rsid w:val="000F71ED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2A1A77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uiPriority w:val="99"/>
    <w:rsid w:val="002A1A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9E"/>
    <w:rPr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042D9E"/>
    <w:pPr>
      <w:keepNext/>
      <w:ind w:left="720"/>
      <w:outlineLvl w:val="0"/>
    </w:pPr>
    <w:rPr>
      <w:sz w:val="24"/>
    </w:rPr>
  </w:style>
  <w:style w:type="paragraph" w:styleId="2">
    <w:name w:val="heading 2"/>
    <w:basedOn w:val="a"/>
    <w:next w:val="a"/>
    <w:link w:val="2Char"/>
    <w:uiPriority w:val="99"/>
    <w:qFormat/>
    <w:rsid w:val="00042D9E"/>
    <w:pPr>
      <w:keepNext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Char"/>
    <w:uiPriority w:val="99"/>
    <w:qFormat/>
    <w:rsid w:val="00042D9E"/>
    <w:pPr>
      <w:keepNext/>
      <w:outlineLvl w:val="2"/>
    </w:pPr>
    <w:rPr>
      <w:rFonts w:ascii="Arial" w:hAnsi="Arial"/>
      <w:b/>
      <w:lang w:val="en-US"/>
    </w:rPr>
  </w:style>
  <w:style w:type="paragraph" w:styleId="4">
    <w:name w:val="heading 4"/>
    <w:basedOn w:val="a"/>
    <w:next w:val="a"/>
    <w:link w:val="4Char"/>
    <w:uiPriority w:val="99"/>
    <w:qFormat/>
    <w:rsid w:val="00042D9E"/>
    <w:pPr>
      <w:keepNext/>
      <w:jc w:val="both"/>
      <w:outlineLvl w:val="3"/>
    </w:pPr>
    <w:rPr>
      <w:rFonts w:ascii="Arial" w:hAnsi="Arial"/>
      <w:bCs/>
      <w:sz w:val="24"/>
    </w:rPr>
  </w:style>
  <w:style w:type="paragraph" w:styleId="5">
    <w:name w:val="heading 5"/>
    <w:basedOn w:val="a"/>
    <w:next w:val="a"/>
    <w:link w:val="5Char"/>
    <w:uiPriority w:val="99"/>
    <w:qFormat/>
    <w:rsid w:val="00042D9E"/>
    <w:pPr>
      <w:keepNext/>
      <w:outlineLvl w:val="4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CC5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CC5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CC5F47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CC5F47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CC5F47"/>
    <w:rPr>
      <w:rFonts w:ascii="Calibri" w:hAnsi="Calibri" w:cs="Times New Roman"/>
      <w:b/>
      <w:bCs/>
      <w:i/>
      <w:iCs/>
      <w:sz w:val="26"/>
      <w:szCs w:val="26"/>
    </w:rPr>
  </w:style>
  <w:style w:type="character" w:styleId="-">
    <w:name w:val="Hyperlink"/>
    <w:basedOn w:val="a0"/>
    <w:uiPriority w:val="99"/>
    <w:rsid w:val="00042D9E"/>
    <w:rPr>
      <w:rFonts w:cs="Times New Roman"/>
      <w:color w:val="0000FF"/>
      <w:u w:val="single"/>
    </w:rPr>
  </w:style>
  <w:style w:type="paragraph" w:styleId="a3">
    <w:name w:val="caption"/>
    <w:basedOn w:val="a"/>
    <w:next w:val="a"/>
    <w:uiPriority w:val="99"/>
    <w:qFormat/>
    <w:rsid w:val="00042D9E"/>
    <w:pPr>
      <w:ind w:left="720"/>
    </w:pPr>
    <w:rPr>
      <w:sz w:val="28"/>
      <w:lang w:val="en-US"/>
    </w:rPr>
  </w:style>
  <w:style w:type="paragraph" w:styleId="a4">
    <w:name w:val="Body Text"/>
    <w:basedOn w:val="a"/>
    <w:link w:val="Char"/>
    <w:uiPriority w:val="99"/>
    <w:rsid w:val="00042D9E"/>
    <w:pPr>
      <w:jc w:val="both"/>
    </w:pPr>
  </w:style>
  <w:style w:type="character" w:customStyle="1" w:styleId="Char">
    <w:name w:val="Σώμα κειμένου Char"/>
    <w:basedOn w:val="a0"/>
    <w:link w:val="a4"/>
    <w:uiPriority w:val="99"/>
    <w:semiHidden/>
    <w:locked/>
    <w:rsid w:val="00CC5F47"/>
    <w:rPr>
      <w:rFonts w:cs="Times New Roman"/>
    </w:rPr>
  </w:style>
  <w:style w:type="paragraph" w:styleId="a5">
    <w:name w:val="Balloon Text"/>
    <w:basedOn w:val="a"/>
    <w:link w:val="Char0"/>
    <w:uiPriority w:val="99"/>
    <w:semiHidden/>
    <w:rsid w:val="00042D9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CC5F47"/>
    <w:rPr>
      <w:rFonts w:cs="Times New Roman"/>
      <w:sz w:val="2"/>
    </w:rPr>
  </w:style>
  <w:style w:type="table" w:styleId="a6">
    <w:name w:val="Table Grid"/>
    <w:basedOn w:val="a1"/>
    <w:uiPriority w:val="99"/>
    <w:rsid w:val="00E350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iPriority w:val="99"/>
    <w:rsid w:val="001B625F"/>
    <w:pPr>
      <w:tabs>
        <w:tab w:val="center" w:pos="4153"/>
        <w:tab w:val="right" w:pos="8306"/>
      </w:tabs>
    </w:pPr>
    <w:rPr>
      <w:lang w:val="en-GB"/>
    </w:rPr>
  </w:style>
  <w:style w:type="character" w:customStyle="1" w:styleId="Char1">
    <w:name w:val="Υποσέλιδο Char"/>
    <w:basedOn w:val="a0"/>
    <w:link w:val="a7"/>
    <w:uiPriority w:val="99"/>
    <w:locked/>
    <w:rsid w:val="001B625F"/>
    <w:rPr>
      <w:rFonts w:cs="Times New Roman"/>
      <w:lang w:val="en-GB"/>
    </w:rPr>
  </w:style>
  <w:style w:type="paragraph" w:styleId="a8">
    <w:name w:val="List Paragraph"/>
    <w:basedOn w:val="a"/>
    <w:uiPriority w:val="99"/>
    <w:qFormat/>
    <w:rsid w:val="000F71ED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2A1A77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uiPriority w:val="99"/>
    <w:rsid w:val="002A1A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ray@dide.kef.sc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&#913;&#928;&#927;&#934;&#913;&#931;&#917;&#921;&#93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6922-99FA-4F13-AFD9-B207F2E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ΑΠΟΦΑΣΕΙΣ</Template>
  <TotalTime>36</TotalTime>
  <Pages>1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Unkown company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Eva</cp:lastModifiedBy>
  <cp:revision>12</cp:revision>
  <cp:lastPrinted>2017-11-22T08:19:00Z</cp:lastPrinted>
  <dcterms:created xsi:type="dcterms:W3CDTF">2017-11-24T09:53:00Z</dcterms:created>
  <dcterms:modified xsi:type="dcterms:W3CDTF">2018-02-01T11:08:00Z</dcterms:modified>
</cp:coreProperties>
</file>